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1F" w:rsidRPr="0056231F" w:rsidRDefault="0056231F" w:rsidP="0056231F">
      <w:pPr>
        <w:pStyle w:val="1"/>
        <w:spacing w:line="240" w:lineRule="auto"/>
        <w:ind w:firstLine="851"/>
        <w:rPr>
          <w:b/>
          <w:caps/>
          <w:sz w:val="40"/>
          <w:szCs w:val="40"/>
        </w:rPr>
      </w:pPr>
      <w:r w:rsidRPr="0056231F">
        <w:rPr>
          <w:b/>
          <w:sz w:val="40"/>
          <w:szCs w:val="40"/>
        </w:rPr>
        <w:t>Конференция «Современные тенденции развития мировой экономики и формы интеграции России в систему мирохозяйственных связей</w:t>
      </w:r>
      <w:r w:rsidRPr="0056231F">
        <w:rPr>
          <w:b/>
          <w:caps/>
          <w:sz w:val="40"/>
          <w:szCs w:val="40"/>
        </w:rPr>
        <w:t>»</w:t>
      </w:r>
    </w:p>
    <w:p w:rsidR="00000000" w:rsidRPr="0056231F" w:rsidRDefault="0056231F" w:rsidP="0056231F">
      <w:pPr>
        <w:pStyle w:val="2"/>
        <w:spacing w:before="0" w:line="240" w:lineRule="auto"/>
        <w:ind w:firstLine="85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6231F">
        <w:rPr>
          <w:rFonts w:ascii="Times New Roman" w:hAnsi="Times New Roman" w:cs="Times New Roman"/>
          <w:color w:val="auto"/>
          <w:sz w:val="36"/>
          <w:szCs w:val="36"/>
        </w:rPr>
        <w:t>Механизмы стимулирования экспортной деятельности в Российской Федерации</w:t>
      </w:r>
    </w:p>
    <w:p w:rsidR="0056231F" w:rsidRDefault="0056231F" w:rsidP="0056231F">
      <w:pPr>
        <w:tabs>
          <w:tab w:val="left" w:pos="6237"/>
        </w:tabs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56231F" w:rsidRPr="0056231F" w:rsidRDefault="0056231F" w:rsidP="0056231F">
      <w:pPr>
        <w:tabs>
          <w:tab w:val="left" w:pos="6237"/>
        </w:tabs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6231F">
        <w:rPr>
          <w:rFonts w:ascii="Times New Roman" w:hAnsi="Times New Roman" w:cs="Times New Roman"/>
          <w:sz w:val="26"/>
          <w:szCs w:val="26"/>
        </w:rPr>
        <w:t>Побулая К.В.</w:t>
      </w:r>
      <w:r w:rsidRPr="0056231F">
        <w:rPr>
          <w:rFonts w:ascii="Times New Roman" w:hAnsi="Times New Roman" w:cs="Times New Roman"/>
          <w:sz w:val="26"/>
          <w:szCs w:val="26"/>
        </w:rPr>
        <w:tab/>
        <w:t>Научный руководитель</w:t>
      </w:r>
    </w:p>
    <w:p w:rsidR="0056231F" w:rsidRDefault="0056231F" w:rsidP="0056231F">
      <w:pPr>
        <w:tabs>
          <w:tab w:val="left" w:pos="6237"/>
        </w:tabs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6231F">
        <w:rPr>
          <w:rFonts w:ascii="Times New Roman" w:hAnsi="Times New Roman" w:cs="Times New Roman"/>
          <w:sz w:val="26"/>
          <w:szCs w:val="26"/>
        </w:rPr>
        <w:t>гр. БЭ–601</w:t>
      </w:r>
      <w:r w:rsidRPr="005623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6231F">
        <w:rPr>
          <w:rFonts w:ascii="Times New Roman" w:hAnsi="Times New Roman" w:cs="Times New Roman"/>
          <w:sz w:val="26"/>
          <w:szCs w:val="26"/>
        </w:rPr>
        <w:t>Боуш</w:t>
      </w:r>
      <w:proofErr w:type="spellEnd"/>
      <w:r w:rsidRPr="0056231F">
        <w:rPr>
          <w:rFonts w:ascii="Times New Roman" w:hAnsi="Times New Roman" w:cs="Times New Roman"/>
          <w:sz w:val="26"/>
          <w:szCs w:val="26"/>
        </w:rPr>
        <w:t xml:space="preserve"> Г.Д.</w:t>
      </w:r>
    </w:p>
    <w:p w:rsidR="0056231F" w:rsidRPr="0056231F" w:rsidRDefault="0056231F" w:rsidP="008A6243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6231F">
        <w:rPr>
          <w:rFonts w:ascii="Times New Roman" w:hAnsi="Times New Roman"/>
          <w:color w:val="000000"/>
          <w:sz w:val="26"/>
          <w:szCs w:val="26"/>
        </w:rPr>
        <w:t>Актуальность темы данной работы обусловлена тем, что нынешнее состояние эк</w:t>
      </w:r>
      <w:r w:rsidRPr="0056231F">
        <w:rPr>
          <w:rFonts w:ascii="Times New Roman" w:hAnsi="Times New Roman"/>
          <w:color w:val="000000"/>
          <w:sz w:val="26"/>
          <w:szCs w:val="26"/>
        </w:rPr>
        <w:t>с</w:t>
      </w:r>
      <w:r w:rsidRPr="0056231F">
        <w:rPr>
          <w:rFonts w:ascii="Times New Roman" w:hAnsi="Times New Roman"/>
          <w:color w:val="000000"/>
          <w:sz w:val="26"/>
          <w:szCs w:val="26"/>
        </w:rPr>
        <w:t>портной деятельности России не удовлетворяет тех амбиций нашего государства, которые мы наблюдаем последнее десятилетие. А именно непропорциональная структура экспорта России и перекос в сторону экспорта энергоресурсов, а не продуктов высокой обработки позволяет нам видеть определенную проблему государственного масштаба, за решение кот</w:t>
      </w:r>
      <w:r w:rsidRPr="0056231F">
        <w:rPr>
          <w:rFonts w:ascii="Times New Roman" w:hAnsi="Times New Roman"/>
          <w:color w:val="000000"/>
          <w:sz w:val="26"/>
          <w:szCs w:val="26"/>
        </w:rPr>
        <w:t>о</w:t>
      </w:r>
      <w:r w:rsidRPr="0056231F">
        <w:rPr>
          <w:rFonts w:ascii="Times New Roman" w:hAnsi="Times New Roman"/>
          <w:color w:val="000000"/>
          <w:sz w:val="26"/>
          <w:szCs w:val="26"/>
        </w:rPr>
        <w:t>рой берется уже не одно поколение. Это позволяет иметь место различным и постоянным дискуссиям на тему государственной поддержки экспорта и выдвижение различных предл</w:t>
      </w:r>
      <w:r w:rsidRPr="0056231F">
        <w:rPr>
          <w:rFonts w:ascii="Times New Roman" w:hAnsi="Times New Roman"/>
          <w:color w:val="000000"/>
          <w:sz w:val="26"/>
          <w:szCs w:val="26"/>
        </w:rPr>
        <w:t>о</w:t>
      </w:r>
      <w:r w:rsidRPr="0056231F">
        <w:rPr>
          <w:rFonts w:ascii="Times New Roman" w:hAnsi="Times New Roman"/>
          <w:color w:val="000000"/>
          <w:sz w:val="26"/>
          <w:szCs w:val="26"/>
        </w:rPr>
        <w:t>жений и гипотез.  Считаем данную тему очень важной и наиболее актуальной в условиях н</w:t>
      </w:r>
      <w:r w:rsidRPr="0056231F">
        <w:rPr>
          <w:rFonts w:ascii="Times New Roman" w:hAnsi="Times New Roman"/>
          <w:color w:val="000000"/>
          <w:sz w:val="26"/>
          <w:szCs w:val="26"/>
        </w:rPr>
        <w:t>е</w:t>
      </w:r>
      <w:r w:rsidRPr="0056231F">
        <w:rPr>
          <w:rFonts w:ascii="Times New Roman" w:hAnsi="Times New Roman"/>
          <w:color w:val="000000"/>
          <w:sz w:val="26"/>
          <w:szCs w:val="26"/>
        </w:rPr>
        <w:t xml:space="preserve">стабильности мировой экономики. </w:t>
      </w:r>
    </w:p>
    <w:p w:rsidR="0056231F" w:rsidRPr="0056231F" w:rsidRDefault="0056231F" w:rsidP="008A6243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color w:val="000000"/>
          <w:sz w:val="26"/>
          <w:szCs w:val="26"/>
        </w:rPr>
        <w:t xml:space="preserve">В данной работе мы проанализируем необходимость </w:t>
      </w:r>
      <w:proofErr w:type="gramStart"/>
      <w:r w:rsidRPr="0056231F">
        <w:rPr>
          <w:rFonts w:ascii="Times New Roman" w:hAnsi="Times New Roman"/>
          <w:color w:val="000000"/>
          <w:sz w:val="26"/>
          <w:szCs w:val="26"/>
        </w:rPr>
        <w:t>выработки и внедрения госуда</w:t>
      </w:r>
      <w:r w:rsidRPr="0056231F">
        <w:rPr>
          <w:rFonts w:ascii="Times New Roman" w:hAnsi="Times New Roman"/>
          <w:color w:val="000000"/>
          <w:sz w:val="26"/>
          <w:szCs w:val="26"/>
        </w:rPr>
        <w:t>р</w:t>
      </w:r>
      <w:r w:rsidRPr="0056231F">
        <w:rPr>
          <w:rFonts w:ascii="Times New Roman" w:hAnsi="Times New Roman"/>
          <w:color w:val="000000"/>
          <w:sz w:val="26"/>
          <w:szCs w:val="26"/>
        </w:rPr>
        <w:t>ственной системы поддержки экспорта Российской Федерации</w:t>
      </w:r>
      <w:proofErr w:type="gramEnd"/>
      <w:r w:rsidRPr="0056231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6231F" w:rsidRPr="0056231F" w:rsidRDefault="0056231F" w:rsidP="008A6243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Разработанность проблемы в литературе невелика из-за отсутствия освещенности н</w:t>
      </w:r>
      <w:r w:rsidRPr="0056231F">
        <w:rPr>
          <w:rFonts w:ascii="Times New Roman" w:hAnsi="Times New Roman"/>
          <w:sz w:val="26"/>
          <w:szCs w:val="26"/>
        </w:rPr>
        <w:t>е</w:t>
      </w:r>
      <w:r w:rsidRPr="0056231F">
        <w:rPr>
          <w:rFonts w:ascii="Times New Roman" w:hAnsi="Times New Roman"/>
          <w:sz w:val="26"/>
          <w:szCs w:val="26"/>
        </w:rPr>
        <w:t>которых вопросов касающихся стимулирования и практической реализации мероприятий по созданию эффективной системы поддержки экспортоориентированных производств.</w:t>
      </w:r>
    </w:p>
    <w:p w:rsidR="0056231F" w:rsidRPr="0056231F" w:rsidRDefault="0056231F" w:rsidP="008A6243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6231F">
        <w:rPr>
          <w:rFonts w:ascii="Times New Roman" w:hAnsi="Times New Roman"/>
          <w:color w:val="000000"/>
          <w:sz w:val="26"/>
          <w:szCs w:val="26"/>
        </w:rPr>
        <w:t xml:space="preserve">Цель данной работы – анализ настоящей системы поддержки экспорта Российской Федерации и </w:t>
      </w:r>
      <w:proofErr w:type="gramStart"/>
      <w:r w:rsidRPr="0056231F">
        <w:rPr>
          <w:rFonts w:ascii="Times New Roman" w:hAnsi="Times New Roman"/>
          <w:color w:val="000000"/>
          <w:sz w:val="26"/>
          <w:szCs w:val="26"/>
        </w:rPr>
        <w:t>выработка</w:t>
      </w:r>
      <w:proofErr w:type="gramEnd"/>
      <w:r w:rsidRPr="0056231F">
        <w:rPr>
          <w:rFonts w:ascii="Times New Roman" w:hAnsi="Times New Roman"/>
          <w:color w:val="000000"/>
          <w:sz w:val="26"/>
          <w:szCs w:val="26"/>
        </w:rPr>
        <w:t xml:space="preserve"> определенных мер по стимулированию  экспортной деятельности в Российской Федерации.</w:t>
      </w:r>
    </w:p>
    <w:p w:rsidR="0056231F" w:rsidRPr="0056231F" w:rsidRDefault="0056231F" w:rsidP="008A624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6231F">
        <w:rPr>
          <w:rFonts w:ascii="Times New Roman" w:hAnsi="Times New Roman"/>
          <w:color w:val="000000"/>
          <w:sz w:val="26"/>
          <w:szCs w:val="26"/>
        </w:rPr>
        <w:t>Для достижения поставленной цели необходимо последовательное решение опред</w:t>
      </w:r>
      <w:r w:rsidRPr="0056231F">
        <w:rPr>
          <w:rFonts w:ascii="Times New Roman" w:hAnsi="Times New Roman"/>
          <w:color w:val="000000"/>
          <w:sz w:val="26"/>
          <w:szCs w:val="26"/>
        </w:rPr>
        <w:t>е</w:t>
      </w:r>
      <w:r w:rsidRPr="0056231F">
        <w:rPr>
          <w:rFonts w:ascii="Times New Roman" w:hAnsi="Times New Roman"/>
          <w:color w:val="000000"/>
          <w:sz w:val="26"/>
          <w:szCs w:val="26"/>
        </w:rPr>
        <w:t>ленных задач, а именно:</w:t>
      </w:r>
    </w:p>
    <w:p w:rsidR="0056231F" w:rsidRPr="0056231F" w:rsidRDefault="0056231F" w:rsidP="008A6243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6231F">
        <w:rPr>
          <w:rFonts w:ascii="Times New Roman" w:hAnsi="Times New Roman"/>
          <w:color w:val="000000"/>
          <w:sz w:val="26"/>
          <w:szCs w:val="26"/>
        </w:rPr>
        <w:t>Исследовать теоретические аспекты внешней торговли различных стран и механизмы государственного регулирования внешней торговли</w:t>
      </w:r>
    </w:p>
    <w:p w:rsidR="0056231F" w:rsidRPr="0056231F" w:rsidRDefault="0056231F" w:rsidP="008A6243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Проанализировать мировую систему поддержки экспорта на примере развитых зар</w:t>
      </w:r>
      <w:r w:rsidRPr="0056231F">
        <w:rPr>
          <w:rFonts w:ascii="Times New Roman" w:hAnsi="Times New Roman"/>
          <w:sz w:val="26"/>
          <w:szCs w:val="26"/>
        </w:rPr>
        <w:t>у</w:t>
      </w:r>
      <w:r w:rsidRPr="0056231F">
        <w:rPr>
          <w:rFonts w:ascii="Times New Roman" w:hAnsi="Times New Roman"/>
          <w:sz w:val="26"/>
          <w:szCs w:val="26"/>
        </w:rPr>
        <w:t>бежных стран.</w:t>
      </w:r>
    </w:p>
    <w:p w:rsidR="0056231F" w:rsidRPr="0056231F" w:rsidRDefault="0056231F" w:rsidP="008A6243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Описать экспортную стратегию Российской Федерации и проанализировать структуру экспорта России.</w:t>
      </w:r>
    </w:p>
    <w:p w:rsidR="0056231F" w:rsidRPr="0056231F" w:rsidRDefault="0056231F" w:rsidP="008A6243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Определить роль государства в регулировании внешнеторговых процессов.</w:t>
      </w:r>
    </w:p>
    <w:p w:rsidR="0056231F" w:rsidRPr="0056231F" w:rsidRDefault="0056231F" w:rsidP="008A6243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Определить комплексные мероприятия по созданию эффективной системы поддержки экспортоориентированных производств.</w:t>
      </w:r>
    </w:p>
    <w:p w:rsidR="0056231F" w:rsidRPr="0056231F" w:rsidRDefault="0056231F" w:rsidP="008A624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 xml:space="preserve">Объектом нашего анализа выступает внешнеторговая деятельность предприятий-экспортеров и государственное регулирование внешнеторговыми процессами.  </w:t>
      </w:r>
    </w:p>
    <w:p w:rsidR="0056231F" w:rsidRPr="0056231F" w:rsidRDefault="0056231F" w:rsidP="008A624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Предметом выступают система взаимоотношений по поддержки государством пре</w:t>
      </w:r>
      <w:r w:rsidRPr="0056231F">
        <w:rPr>
          <w:rFonts w:ascii="Times New Roman" w:hAnsi="Times New Roman"/>
          <w:sz w:val="26"/>
          <w:szCs w:val="26"/>
        </w:rPr>
        <w:t>д</w:t>
      </w:r>
      <w:r w:rsidRPr="0056231F">
        <w:rPr>
          <w:rFonts w:ascii="Times New Roman" w:hAnsi="Times New Roman"/>
          <w:sz w:val="26"/>
          <w:szCs w:val="26"/>
        </w:rPr>
        <w:t xml:space="preserve">приятий-экспортеров с помощью финансовых, организационных и иных мер. </w:t>
      </w:r>
    </w:p>
    <w:p w:rsidR="0056231F" w:rsidRPr="0056231F" w:rsidRDefault="0056231F" w:rsidP="008A624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 xml:space="preserve">Работа состоит из трех глав. В первой главе работы мы рассмотрим </w:t>
      </w:r>
      <w:r w:rsidRPr="0056231F">
        <w:rPr>
          <w:rFonts w:ascii="Times New Roman" w:hAnsi="Times New Roman"/>
          <w:sz w:val="26"/>
          <w:szCs w:val="26"/>
        </w:rPr>
        <w:lastRenderedPageBreak/>
        <w:t xml:space="preserve">экономические основы международной торговли. Для того чтобы определить суть и основные аспекты международной торговли. </w:t>
      </w:r>
      <w:proofErr w:type="gramStart"/>
      <w:r w:rsidRPr="0056231F">
        <w:rPr>
          <w:rFonts w:ascii="Times New Roman" w:hAnsi="Times New Roman"/>
          <w:sz w:val="26"/>
          <w:szCs w:val="26"/>
        </w:rPr>
        <w:t>Далее, нам предстоит сделать анализ динамики и структуры внешнеторговой деятельности Российской Федерации за последние 20 лет.</w:t>
      </w:r>
      <w:proofErr w:type="gramEnd"/>
      <w:r w:rsidRPr="0056231F">
        <w:rPr>
          <w:rFonts w:ascii="Times New Roman" w:hAnsi="Times New Roman"/>
          <w:sz w:val="26"/>
          <w:szCs w:val="26"/>
        </w:rPr>
        <w:t xml:space="preserve"> Это необходимо для т</w:t>
      </w:r>
      <w:r w:rsidRPr="0056231F">
        <w:rPr>
          <w:rFonts w:ascii="Times New Roman" w:hAnsi="Times New Roman"/>
          <w:sz w:val="26"/>
          <w:szCs w:val="26"/>
        </w:rPr>
        <w:t>о</w:t>
      </w:r>
      <w:r w:rsidRPr="0056231F">
        <w:rPr>
          <w:rFonts w:ascii="Times New Roman" w:hAnsi="Times New Roman"/>
          <w:sz w:val="26"/>
          <w:szCs w:val="26"/>
        </w:rPr>
        <w:t xml:space="preserve">го, чтобы наглядно увидеть какую группу товаров экспортируют больше, и какой создается экономический эффект, от такой структурной ситуации.  </w:t>
      </w:r>
    </w:p>
    <w:p w:rsidR="0056231F" w:rsidRPr="0056231F" w:rsidRDefault="0056231F" w:rsidP="008A624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Во второй главе дипломной работы мы рассмотрим мировую практику поддержки экспорта. Нам будет интересен опыт таких зарубежных стран как США, Германия, Япония. В ходе анализа их опыта необходимо определять те меры, которые можно апробировать в нашей российской реальности. С другой стороны нужно понимать, что не все меры зарубе</w:t>
      </w:r>
      <w:r w:rsidRPr="0056231F">
        <w:rPr>
          <w:rFonts w:ascii="Times New Roman" w:hAnsi="Times New Roman"/>
          <w:sz w:val="26"/>
          <w:szCs w:val="26"/>
        </w:rPr>
        <w:t>ж</w:t>
      </w:r>
      <w:r w:rsidRPr="0056231F">
        <w:rPr>
          <w:rFonts w:ascii="Times New Roman" w:hAnsi="Times New Roman"/>
          <w:sz w:val="26"/>
          <w:szCs w:val="26"/>
        </w:rPr>
        <w:t xml:space="preserve">ных стран могут быть эффективными в России, поэтому нам следует эти меры сопоставлять с отечественным законодательством. </w:t>
      </w:r>
    </w:p>
    <w:p w:rsidR="0056231F" w:rsidRPr="0056231F" w:rsidRDefault="0056231F" w:rsidP="008A624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В третьей главе мы исследуем современную систему поддержки экспорта в России. Необходимо изучить все меры государственной поддержки, чтобы вся эта информация в</w:t>
      </w:r>
      <w:r w:rsidRPr="0056231F">
        <w:rPr>
          <w:rFonts w:ascii="Times New Roman" w:hAnsi="Times New Roman"/>
          <w:sz w:val="26"/>
          <w:szCs w:val="26"/>
        </w:rPr>
        <w:t>ы</w:t>
      </w:r>
      <w:r w:rsidRPr="0056231F">
        <w:rPr>
          <w:rFonts w:ascii="Times New Roman" w:hAnsi="Times New Roman"/>
          <w:sz w:val="26"/>
          <w:szCs w:val="26"/>
        </w:rPr>
        <w:t>страивалась в единый структурный механизм. В завершение работы, на основе проведенных исследований и анализа, мы выложим ряд конкретных мероприятий по улучшению системы поддержки экспорта России, а также спрогнозируем экономический эффект от принятия т</w:t>
      </w:r>
      <w:r w:rsidRPr="0056231F">
        <w:rPr>
          <w:rFonts w:ascii="Times New Roman" w:hAnsi="Times New Roman"/>
          <w:sz w:val="26"/>
          <w:szCs w:val="26"/>
        </w:rPr>
        <w:t>а</w:t>
      </w:r>
      <w:r w:rsidRPr="0056231F">
        <w:rPr>
          <w:rFonts w:ascii="Times New Roman" w:hAnsi="Times New Roman"/>
          <w:sz w:val="26"/>
          <w:szCs w:val="26"/>
        </w:rPr>
        <w:t>ких мер на практике.</w:t>
      </w:r>
    </w:p>
    <w:p w:rsidR="0056231F" w:rsidRPr="0056231F" w:rsidRDefault="0056231F" w:rsidP="008A624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В результате проведенной работы, мы можем сформировать ряд мер, которые по н</w:t>
      </w:r>
      <w:r w:rsidRPr="0056231F">
        <w:rPr>
          <w:rFonts w:ascii="Times New Roman" w:hAnsi="Times New Roman"/>
          <w:sz w:val="26"/>
          <w:szCs w:val="26"/>
        </w:rPr>
        <w:t>а</w:t>
      </w:r>
      <w:r w:rsidRPr="0056231F">
        <w:rPr>
          <w:rFonts w:ascii="Times New Roman" w:hAnsi="Times New Roman"/>
          <w:sz w:val="26"/>
          <w:szCs w:val="26"/>
        </w:rPr>
        <w:t>шему мнению позволят системе государственной поддержке экспорта России стать более эффективным инструментом государственного воздействия:</w:t>
      </w:r>
    </w:p>
    <w:p w:rsidR="0056231F" w:rsidRPr="0056231F" w:rsidRDefault="0056231F" w:rsidP="008A6243">
      <w:pPr>
        <w:pStyle w:val="a3"/>
        <w:widowControl w:val="0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56231F">
        <w:rPr>
          <w:sz w:val="26"/>
          <w:szCs w:val="26"/>
        </w:rPr>
        <w:t>Обеспечить прозрачность отчетности по программе поддержки экспорта.</w:t>
      </w:r>
    </w:p>
    <w:p w:rsidR="0056231F" w:rsidRPr="0056231F" w:rsidRDefault="0056231F" w:rsidP="008A6243">
      <w:pPr>
        <w:pStyle w:val="a3"/>
        <w:widowControl w:val="0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56231F">
        <w:rPr>
          <w:sz w:val="26"/>
          <w:szCs w:val="26"/>
        </w:rPr>
        <w:t>Включить поставки российского экспорта в товарное наполнение связанных кредитов, предоставляемых Российской Федерацией странам СНГ и развивающимся гос</w:t>
      </w:r>
      <w:r w:rsidRPr="0056231F">
        <w:rPr>
          <w:sz w:val="26"/>
          <w:szCs w:val="26"/>
        </w:rPr>
        <w:t>у</w:t>
      </w:r>
      <w:r w:rsidRPr="0056231F">
        <w:rPr>
          <w:sz w:val="26"/>
          <w:szCs w:val="26"/>
        </w:rPr>
        <w:t>дарствам.</w:t>
      </w:r>
    </w:p>
    <w:p w:rsidR="0056231F" w:rsidRPr="0056231F" w:rsidRDefault="0056231F" w:rsidP="008A6243">
      <w:pPr>
        <w:pStyle w:val="a3"/>
        <w:widowControl w:val="0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56231F">
        <w:rPr>
          <w:sz w:val="26"/>
          <w:szCs w:val="26"/>
        </w:rPr>
        <w:t>Значительно расширить объемы и формы государственной поддержки и пом</w:t>
      </w:r>
      <w:r w:rsidRPr="0056231F">
        <w:rPr>
          <w:sz w:val="26"/>
          <w:szCs w:val="26"/>
        </w:rPr>
        <w:t>о</w:t>
      </w:r>
      <w:r w:rsidRPr="0056231F">
        <w:rPr>
          <w:sz w:val="26"/>
          <w:szCs w:val="26"/>
        </w:rPr>
        <w:t>щи в организации подготовки и переподготовки кадров для внешней торговли.</w:t>
      </w:r>
    </w:p>
    <w:p w:rsidR="0056231F" w:rsidRPr="0056231F" w:rsidRDefault="0056231F" w:rsidP="008A6243">
      <w:pPr>
        <w:pStyle w:val="a3"/>
        <w:widowControl w:val="0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gramStart"/>
      <w:r w:rsidRPr="0056231F">
        <w:rPr>
          <w:sz w:val="26"/>
          <w:szCs w:val="26"/>
        </w:rPr>
        <w:t>Сформировать централизованную государственную организацию (агентства) под эгидой ТПП РФ с участием Российско-Зарубежных Деловых советов, торговых предст</w:t>
      </w:r>
      <w:r w:rsidRPr="0056231F">
        <w:rPr>
          <w:sz w:val="26"/>
          <w:szCs w:val="26"/>
        </w:rPr>
        <w:t>а</w:t>
      </w:r>
      <w:r w:rsidRPr="0056231F">
        <w:rPr>
          <w:sz w:val="26"/>
          <w:szCs w:val="26"/>
        </w:rPr>
        <w:t>вительств МИД России и иных заинтересованных государственных структур по содействию продвижения экспортной продукции предприятий широким спектром услуг (информацио</w:t>
      </w:r>
      <w:r w:rsidRPr="0056231F">
        <w:rPr>
          <w:sz w:val="26"/>
          <w:szCs w:val="26"/>
        </w:rPr>
        <w:t>н</w:t>
      </w:r>
      <w:r w:rsidRPr="0056231F">
        <w:rPr>
          <w:sz w:val="26"/>
          <w:szCs w:val="26"/>
        </w:rPr>
        <w:t>ная поддержка, лицензирование экспорта, оформление разрешительных и таможенных д</w:t>
      </w:r>
      <w:r w:rsidRPr="0056231F">
        <w:rPr>
          <w:sz w:val="26"/>
          <w:szCs w:val="26"/>
        </w:rPr>
        <w:t>о</w:t>
      </w:r>
      <w:r w:rsidRPr="0056231F">
        <w:rPr>
          <w:sz w:val="26"/>
          <w:szCs w:val="26"/>
        </w:rPr>
        <w:t>кументов, сертификация продукции по международным стандартам, маркетинговые услуги, поиск импортеров, связь с торговыми представительствами и т.д., вплоть до полного</w:t>
      </w:r>
      <w:proofErr w:type="gramEnd"/>
      <w:r w:rsidRPr="0056231F">
        <w:rPr>
          <w:sz w:val="26"/>
          <w:szCs w:val="26"/>
        </w:rPr>
        <w:t xml:space="preserve"> пакета профессиональных посреднических услуг, по принципу «единого окна»).</w:t>
      </w:r>
    </w:p>
    <w:p w:rsidR="0056231F" w:rsidRPr="0056231F" w:rsidRDefault="0056231F" w:rsidP="008A6243">
      <w:pPr>
        <w:pStyle w:val="a3"/>
        <w:widowControl w:val="0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56231F">
        <w:rPr>
          <w:sz w:val="26"/>
          <w:szCs w:val="26"/>
        </w:rPr>
        <w:t>Предусмотреть государственное содействие, как финансовое, так и организ</w:t>
      </w:r>
      <w:r w:rsidRPr="0056231F">
        <w:rPr>
          <w:sz w:val="26"/>
          <w:szCs w:val="26"/>
        </w:rPr>
        <w:t>а</w:t>
      </w:r>
      <w:r w:rsidRPr="0056231F">
        <w:rPr>
          <w:sz w:val="26"/>
          <w:szCs w:val="26"/>
        </w:rPr>
        <w:t>ционное и информационно-аналитическое, созданию региональных объединений производ</w:t>
      </w:r>
      <w:r w:rsidRPr="0056231F">
        <w:rPr>
          <w:sz w:val="26"/>
          <w:szCs w:val="26"/>
        </w:rPr>
        <w:t>и</w:t>
      </w:r>
      <w:r w:rsidRPr="0056231F">
        <w:rPr>
          <w:sz w:val="26"/>
          <w:szCs w:val="26"/>
        </w:rPr>
        <w:t>телей экспортной продукции для содействия выходу на внешние рынки малых и средних предприятий. </w:t>
      </w:r>
    </w:p>
    <w:p w:rsidR="0056231F" w:rsidRPr="0056231F" w:rsidRDefault="0056231F" w:rsidP="008A624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31F">
        <w:rPr>
          <w:rFonts w:ascii="Times New Roman" w:hAnsi="Times New Roman"/>
          <w:sz w:val="26"/>
          <w:szCs w:val="26"/>
        </w:rPr>
        <w:t>Ряд этих мер позволит улучшить состояние государственной поддержки экспорта. Считаем, что в результате поэтапного решение поставленных задач, нам удалось выполнить цель, которая была поставлена в начале дипломной работы. В результате проведенного ан</w:t>
      </w:r>
      <w:r w:rsidRPr="0056231F">
        <w:rPr>
          <w:rFonts w:ascii="Times New Roman" w:hAnsi="Times New Roman"/>
          <w:sz w:val="26"/>
          <w:szCs w:val="26"/>
        </w:rPr>
        <w:t>а</w:t>
      </w:r>
      <w:r w:rsidRPr="0056231F">
        <w:rPr>
          <w:rFonts w:ascii="Times New Roman" w:hAnsi="Times New Roman"/>
          <w:sz w:val="26"/>
          <w:szCs w:val="26"/>
        </w:rPr>
        <w:t>лиза нами выработаны комплекс мер по поддержке предприятий-экспортеров в Российской Федерации.</w:t>
      </w:r>
    </w:p>
    <w:p w:rsidR="0056231F" w:rsidRPr="0056231F" w:rsidRDefault="0056231F" w:rsidP="0056231F">
      <w:pPr>
        <w:tabs>
          <w:tab w:val="left" w:pos="6237"/>
        </w:tabs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623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31F" w:rsidRPr="0056231F" w:rsidRDefault="0056231F" w:rsidP="0056231F">
      <w:pPr>
        <w:spacing w:after="0"/>
        <w:rPr>
          <w:rFonts w:ascii="Times New Roman" w:hAnsi="Times New Roman" w:cs="Times New Roman"/>
        </w:rPr>
      </w:pPr>
    </w:p>
    <w:sectPr w:rsidR="0056231F" w:rsidRPr="0056231F" w:rsidSect="005623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39D"/>
    <w:multiLevelType w:val="hybridMultilevel"/>
    <w:tmpl w:val="583A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958A3"/>
    <w:multiLevelType w:val="hybridMultilevel"/>
    <w:tmpl w:val="0BDC309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31F"/>
    <w:rsid w:val="0056231F"/>
    <w:rsid w:val="008A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231F"/>
    <w:pPr>
      <w:keepNext/>
      <w:spacing w:after="0" w:line="28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62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31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2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qFormat/>
    <w:rsid w:val="00562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9B69-A314-43A9-A5C8-D2D0D73F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3</cp:revision>
  <dcterms:created xsi:type="dcterms:W3CDTF">2011-04-29T04:34:00Z</dcterms:created>
  <dcterms:modified xsi:type="dcterms:W3CDTF">2011-04-29T04:49:00Z</dcterms:modified>
</cp:coreProperties>
</file>