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42" w:rsidRDefault="00FA1D42" w:rsidP="00FA1D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НА ВАКАНСИЮ</w:t>
      </w:r>
    </w:p>
    <w:p w:rsidR="00FA1D42" w:rsidRDefault="00FA1D42" w:rsidP="00FA1D42">
      <w:pPr>
        <w:jc w:val="center"/>
        <w:rPr>
          <w:b/>
          <w:sz w:val="28"/>
          <w:szCs w:val="28"/>
        </w:rPr>
      </w:pP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2534"/>
        <w:gridCol w:w="8035"/>
      </w:tblGrid>
      <w:tr w:rsidR="00FA1D42" w:rsidTr="000B3E59">
        <w:tc>
          <w:tcPr>
            <w:tcW w:w="10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D42" w:rsidRDefault="00FA1D42" w:rsidP="000B3E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Данные о  работодателе</w:t>
            </w:r>
          </w:p>
        </w:tc>
      </w:tr>
      <w:tr w:rsidR="00FA1D42" w:rsidTr="00FA1D42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D42" w:rsidRDefault="00FA1D42" w:rsidP="00FA1D42">
            <w:pPr>
              <w:snapToGrid w:val="0"/>
            </w:pPr>
            <w:r>
              <w:t>Наименование организации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D42" w:rsidRDefault="00FA1D42" w:rsidP="00FA1D42">
            <w:pPr>
              <w:tabs>
                <w:tab w:val="left" w:pos="3030"/>
              </w:tabs>
              <w:snapToGrid w:val="0"/>
              <w:rPr>
                <w:rFonts w:cs="Arial"/>
              </w:rPr>
            </w:pPr>
            <w:r w:rsidRPr="000F79D5">
              <w:t>ООО "</w:t>
            </w:r>
            <w:r>
              <w:t>Ястро</w:t>
            </w:r>
            <w:r w:rsidRPr="000F79D5">
              <w:t>"</w:t>
            </w:r>
          </w:p>
        </w:tc>
      </w:tr>
      <w:tr w:rsidR="00FA1D42" w:rsidTr="000B3E59">
        <w:tc>
          <w:tcPr>
            <w:tcW w:w="10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42" w:rsidRDefault="00FA1D42" w:rsidP="000B3E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о вакансии</w:t>
            </w:r>
          </w:p>
        </w:tc>
      </w:tr>
      <w:tr w:rsidR="00FA1D42" w:rsidTr="000B3E59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42" w:rsidRDefault="00FA1D42" w:rsidP="000B3E59">
            <w:pPr>
              <w:snapToGrid w:val="0"/>
            </w:pPr>
            <w:r>
              <w:t>Должность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42" w:rsidRDefault="00FA1D42" w:rsidP="00FA1D42">
            <w:pPr>
              <w:snapToGrid w:val="0"/>
              <w:rPr>
                <w:b/>
              </w:rPr>
            </w:pPr>
            <w:r w:rsidRPr="00FA1D42">
              <w:t>Стажеры в отдел по развитию торговых марок</w:t>
            </w:r>
            <w:r w:rsidRPr="000F79D5">
              <w:t xml:space="preserve">   </w:t>
            </w:r>
          </w:p>
        </w:tc>
      </w:tr>
      <w:tr w:rsidR="00FA1D42" w:rsidTr="000B3E59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42" w:rsidRDefault="00FA1D42" w:rsidP="000B3E59">
            <w:pPr>
              <w:snapToGrid w:val="0"/>
            </w:pPr>
            <w:r>
              <w:t>Должностные обязанности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42" w:rsidRDefault="00FA1D42" w:rsidP="00FA1D42">
            <w:pPr>
              <w:tabs>
                <w:tab w:val="left" w:pos="3030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>Уч</w:t>
            </w:r>
            <w:r w:rsidRPr="00FA1D42">
              <w:rPr>
                <w:rFonts w:cs="Arial"/>
              </w:rPr>
              <w:t>астие в разработке маркетинговой политики Компании (товарная политика, ценов</w:t>
            </w:r>
            <w:r>
              <w:rPr>
                <w:rFonts w:cs="Arial"/>
              </w:rPr>
              <w:t>ая, сбытовая, коммуникативная).</w:t>
            </w:r>
          </w:p>
        </w:tc>
      </w:tr>
      <w:tr w:rsidR="00FA1D42" w:rsidTr="000B3E59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42" w:rsidRDefault="00FA1D42" w:rsidP="000B3E59">
            <w:pPr>
              <w:snapToGrid w:val="0"/>
            </w:pPr>
            <w:r>
              <w:t>Количество вакантных мест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42" w:rsidRDefault="00FA1D42" w:rsidP="00FA1D42">
            <w:pPr>
              <w:snapToGrid w:val="0"/>
            </w:pPr>
            <w:r>
              <w:t xml:space="preserve">3 </w:t>
            </w:r>
            <w:proofErr w:type="gramStart"/>
            <w:r>
              <w:t>вакантных</w:t>
            </w:r>
            <w:proofErr w:type="gramEnd"/>
            <w:r>
              <w:t xml:space="preserve"> места (1 для выпускника 2013 года, 1 для выпускника 2014 года, 1 для выпускника 2015 года)</w:t>
            </w:r>
          </w:p>
        </w:tc>
      </w:tr>
      <w:tr w:rsidR="00FA1D42" w:rsidTr="000B3E59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42" w:rsidRDefault="00FA1D42" w:rsidP="000B3E59">
            <w:pPr>
              <w:snapToGrid w:val="0"/>
            </w:pPr>
            <w:r>
              <w:t>Место работы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42" w:rsidRDefault="00FA1D42" w:rsidP="000B3E59">
            <w:pPr>
              <w:snapToGrid w:val="0"/>
            </w:pPr>
            <w:r>
              <w:t>11-я Восточная, 3</w:t>
            </w:r>
          </w:p>
        </w:tc>
      </w:tr>
      <w:tr w:rsidR="00FA1D42" w:rsidTr="000B3E59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42" w:rsidRDefault="00FA1D42" w:rsidP="000B3E59">
            <w:pPr>
              <w:snapToGrid w:val="0"/>
            </w:pPr>
            <w:r>
              <w:t>График работы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42" w:rsidRDefault="00FA1D42" w:rsidP="000B3E59">
            <w:pPr>
              <w:snapToGrid w:val="0"/>
            </w:pPr>
            <w:r>
              <w:rPr>
                <w:rFonts w:cs="Arial"/>
              </w:rPr>
              <w:t>Р</w:t>
            </w:r>
            <w:r w:rsidRPr="00FA1D42">
              <w:rPr>
                <w:rFonts w:cs="Arial"/>
              </w:rPr>
              <w:t>абота по 4 часа в день (половин</w:t>
            </w:r>
            <w:r>
              <w:rPr>
                <w:rFonts w:cs="Arial"/>
              </w:rPr>
              <w:t>у дня оговариваете с куратором)</w:t>
            </w:r>
          </w:p>
        </w:tc>
      </w:tr>
      <w:tr w:rsidR="00FA1D42" w:rsidTr="000B3E59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42" w:rsidRDefault="00FA1D42" w:rsidP="000B3E59">
            <w:pPr>
              <w:snapToGrid w:val="0"/>
            </w:pPr>
            <w:r>
              <w:t>Размер и форма оплаты труда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42" w:rsidRDefault="00FA1D42" w:rsidP="000B3E59">
            <w:pPr>
              <w:snapToGrid w:val="0"/>
            </w:pPr>
            <w:r>
              <w:t xml:space="preserve">На период стажировки 5000 – 7000. </w:t>
            </w:r>
          </w:p>
          <w:p w:rsidR="00FA1D42" w:rsidRDefault="00FA1D42" w:rsidP="000B3E59">
            <w:pPr>
              <w:snapToGrid w:val="0"/>
            </w:pPr>
            <w:r>
              <w:t xml:space="preserve">В первый год  работы в штате 15000 рублей. </w:t>
            </w:r>
          </w:p>
          <w:p w:rsidR="00FA1D42" w:rsidRDefault="00FA1D42" w:rsidP="00FA1D42">
            <w:pPr>
              <w:snapToGrid w:val="0"/>
            </w:pPr>
            <w:r>
              <w:t xml:space="preserve">В дальнейшем рост до 25000 – 30000 рублей. </w:t>
            </w:r>
          </w:p>
        </w:tc>
      </w:tr>
      <w:tr w:rsidR="00FA1D42" w:rsidTr="000B3E59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42" w:rsidRDefault="00FA1D42" w:rsidP="000B3E59">
            <w:pPr>
              <w:snapToGrid w:val="0"/>
            </w:pPr>
            <w:r>
              <w:t>Наличие гарантий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42" w:rsidRPr="00FA1D42" w:rsidRDefault="00FA1D42" w:rsidP="00FA1D42">
            <w:pPr>
              <w:tabs>
                <w:tab w:val="left" w:pos="3030"/>
              </w:tabs>
              <w:snapToGrid w:val="0"/>
              <w:rPr>
                <w:rFonts w:cs="Arial"/>
              </w:rPr>
            </w:pPr>
            <w:r w:rsidRPr="00FA1D42">
              <w:rPr>
                <w:rFonts w:cs="Arial"/>
              </w:rPr>
              <w:t xml:space="preserve">1. Стажировка в отделе развития торговых марок (не продвижение, а именно работа с марками и брендами). </w:t>
            </w:r>
          </w:p>
          <w:p w:rsidR="00FA1D42" w:rsidRDefault="00FA1D42" w:rsidP="00FA1D42">
            <w:pPr>
              <w:tabs>
                <w:tab w:val="left" w:pos="3030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A1D42">
              <w:rPr>
                <w:rFonts w:cs="Arial"/>
              </w:rPr>
              <w:t>. Возможность трудоустройства в штат маркетинговоориентированной Компании по окончанию стажировки.</w:t>
            </w:r>
          </w:p>
        </w:tc>
      </w:tr>
      <w:tr w:rsidR="00FA1D42" w:rsidTr="000B3E59">
        <w:tc>
          <w:tcPr>
            <w:tcW w:w="10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42" w:rsidRDefault="00FA1D42" w:rsidP="000B3E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Требования к соискателю</w:t>
            </w:r>
          </w:p>
        </w:tc>
      </w:tr>
      <w:tr w:rsidR="00FA1D42" w:rsidTr="000B3E59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42" w:rsidRDefault="00FA1D42" w:rsidP="000B3E59">
            <w:pPr>
              <w:snapToGrid w:val="0"/>
            </w:pPr>
            <w:r>
              <w:t>Образование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42" w:rsidRDefault="00FA1D42" w:rsidP="00FA1D42">
            <w:pPr>
              <w:snapToGrid w:val="0"/>
            </w:pPr>
            <w:r>
              <w:t>Студенты 3-5 курсов (ФМБ ОмГУ)</w:t>
            </w:r>
          </w:p>
        </w:tc>
      </w:tr>
      <w:tr w:rsidR="00FA1D42" w:rsidTr="000B3E59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42" w:rsidRDefault="00FA1D42" w:rsidP="000B3E59">
            <w:pPr>
              <w:snapToGrid w:val="0"/>
            </w:pPr>
            <w:r>
              <w:t>Профессиональные знания, умения, навыки, компетенции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42" w:rsidRDefault="00FA1D42" w:rsidP="00FA1D42">
            <w:pPr>
              <w:snapToGrid w:val="0"/>
            </w:pPr>
            <w:r>
              <w:t xml:space="preserve"> - </w:t>
            </w:r>
            <w:r>
              <w:t>Успешная уч</w:t>
            </w:r>
            <w:r>
              <w:t>еба (средний балл не ниже "4");</w:t>
            </w:r>
          </w:p>
          <w:p w:rsidR="00FA1D42" w:rsidRDefault="00FA1D42" w:rsidP="00FA1D42">
            <w:pPr>
              <w:snapToGrid w:val="0"/>
            </w:pPr>
            <w:r>
              <w:t xml:space="preserve"> - Навыки работы с большим объемом информации;</w:t>
            </w:r>
          </w:p>
          <w:p w:rsidR="00FA1D42" w:rsidRPr="00FA1D42" w:rsidRDefault="00FA1D42" w:rsidP="00FA1D42">
            <w:pPr>
              <w:snapToGrid w:val="0"/>
            </w:pPr>
            <w:r>
              <w:t xml:space="preserve"> - Хорошие теоретические знания в области сегментирования рынка, позиционирования и диф</w:t>
            </w:r>
            <w:r>
              <w:t>ференциации продуктов/ брендов.</w:t>
            </w:r>
          </w:p>
        </w:tc>
      </w:tr>
      <w:tr w:rsidR="00FA1D42" w:rsidTr="000B3E59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42" w:rsidRDefault="00FA1D42" w:rsidP="000B3E59">
            <w:pPr>
              <w:snapToGrid w:val="0"/>
            </w:pPr>
            <w:r>
              <w:t xml:space="preserve">Уровень владения ПК 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42" w:rsidRDefault="00FA1D42" w:rsidP="000B3E59">
            <w:pPr>
              <w:tabs>
                <w:tab w:val="left" w:pos="3030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Знаний </w:t>
            </w:r>
            <w:r>
              <w:t>Excel</w:t>
            </w:r>
            <w:r>
              <w:t xml:space="preserve"> (формулы, «ВПР», сводные таблицы)</w:t>
            </w:r>
          </w:p>
        </w:tc>
      </w:tr>
      <w:tr w:rsidR="00FA1D42" w:rsidTr="00FA1D42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D42" w:rsidRDefault="00FA1D42" w:rsidP="00FA1D42">
            <w:pPr>
              <w:snapToGrid w:val="0"/>
            </w:pPr>
            <w:r>
              <w:t>Деловые и личностные качества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D42" w:rsidRDefault="00FA1D42" w:rsidP="00FA1D42">
            <w:pPr>
              <w:tabs>
                <w:tab w:val="left" w:pos="3030"/>
              </w:tabs>
              <w:snapToGrid w:val="0"/>
              <w:rPr>
                <w:rFonts w:cs="Arial"/>
              </w:rPr>
            </w:pPr>
            <w:r>
              <w:t>Аналитический склад ума</w:t>
            </w:r>
            <w:r>
              <w:t>, сочетающийся с т</w:t>
            </w:r>
            <w:r>
              <w:t>ворческ</w:t>
            </w:r>
            <w:r>
              <w:t>им</w:t>
            </w:r>
            <w:r>
              <w:t xml:space="preserve"> мышление</w:t>
            </w:r>
            <w:r>
              <w:t>м</w:t>
            </w:r>
          </w:p>
        </w:tc>
      </w:tr>
      <w:tr w:rsidR="00FA1D42" w:rsidTr="00FA1D42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D42" w:rsidRDefault="00FA1D42" w:rsidP="00FA1D42">
            <w:pPr>
              <w:snapToGrid w:val="0"/>
            </w:pPr>
            <w:r>
              <w:t>Контактная информация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D42" w:rsidRPr="00FA1D42" w:rsidRDefault="00FA1D42" w:rsidP="00FA1D42">
            <w:pPr>
              <w:tabs>
                <w:tab w:val="left" w:pos="3030"/>
              </w:tabs>
              <w:snapToGrid w:val="0"/>
              <w:rPr>
                <w:rFonts w:cs="Arial"/>
                <w:lang w:val="en-US"/>
              </w:rPr>
            </w:pPr>
            <w:r w:rsidRPr="00FA1D42">
              <w:rPr>
                <w:rFonts w:cs="Arial"/>
                <w:lang w:val="en-US"/>
              </w:rPr>
              <w:t>8-913-660-23-36</w:t>
            </w:r>
          </w:p>
          <w:p w:rsidR="00FA1D42" w:rsidRPr="00FA1D42" w:rsidRDefault="00FA1D42" w:rsidP="00FA1D42">
            <w:pPr>
              <w:tabs>
                <w:tab w:val="left" w:pos="3030"/>
              </w:tabs>
              <w:snapToGri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e-mail: </w:t>
            </w:r>
            <w:hyperlink r:id="rId5" w:history="1">
              <w:r w:rsidRPr="006F61CD">
                <w:rPr>
                  <w:rStyle w:val="a3"/>
                  <w:rFonts w:cs="Arial"/>
                  <w:lang w:val="en-US"/>
                </w:rPr>
                <w:t>akenteva_L@ozps.ru</w:t>
              </w:r>
            </w:hyperlink>
            <w:bookmarkStart w:id="0" w:name="_GoBack"/>
            <w:bookmarkEnd w:id="0"/>
          </w:p>
        </w:tc>
      </w:tr>
    </w:tbl>
    <w:p w:rsidR="00FA1D42" w:rsidRDefault="00FA1D42" w:rsidP="00FA1D42">
      <w:pPr>
        <w:rPr>
          <w:lang w:val="en-US"/>
        </w:rPr>
      </w:pPr>
    </w:p>
    <w:p w:rsidR="00FA1D42" w:rsidRPr="000F79D5" w:rsidRDefault="00FA1D42" w:rsidP="00FA1D42">
      <w:pPr>
        <w:tabs>
          <w:tab w:val="left" w:pos="4125"/>
        </w:tabs>
        <w:rPr>
          <w:lang w:val="en-US"/>
        </w:rPr>
      </w:pPr>
      <w:r>
        <w:rPr>
          <w:lang w:val="en-US"/>
        </w:rPr>
        <w:t xml:space="preserve">                           </w:t>
      </w:r>
    </w:p>
    <w:p w:rsidR="00873EEF" w:rsidRPr="00FA1D42" w:rsidRDefault="00873EEF">
      <w:pPr>
        <w:rPr>
          <w:lang w:val="en-US"/>
        </w:rPr>
      </w:pPr>
    </w:p>
    <w:sectPr w:rsidR="00873EEF" w:rsidRPr="00FA1D42">
      <w:pgSz w:w="11906" w:h="16838"/>
      <w:pgMar w:top="567" w:right="386" w:bottom="56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A4"/>
    <w:rsid w:val="005F24A4"/>
    <w:rsid w:val="00873EEF"/>
    <w:rsid w:val="00FA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enteva_L@oz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2013-04-24T02:57:00Z</dcterms:created>
  <dcterms:modified xsi:type="dcterms:W3CDTF">2013-04-24T03:06:00Z</dcterms:modified>
</cp:coreProperties>
</file>