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90" w:rsidRPr="00496990" w:rsidRDefault="00496990" w:rsidP="00496990">
      <w:pPr>
        <w:shd w:val="clear" w:color="auto" w:fill="FFFFFF"/>
        <w:spacing w:before="100" w:beforeAutospacing="1" w:after="100" w:afterAutospacing="1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Информация</w:t>
      </w:r>
      <w:r w:rsidRPr="00496990">
        <w:rPr>
          <w:rFonts w:ascii="Arial" w:eastAsia="Times New Roman" w:hAnsi="Arial" w:cs="Arial"/>
          <w:color w:val="000000"/>
          <w:sz w:val="24"/>
          <w:szCs w:val="24"/>
        </w:rPr>
        <w:t xml:space="preserve"> о монографиях и конференциях.</w:t>
      </w:r>
    </w:p>
    <w:p w:rsidR="00496990" w:rsidRPr="00496990" w:rsidRDefault="00496990" w:rsidP="00496990">
      <w:pPr>
        <w:shd w:val="clear" w:color="auto" w:fill="FFFFFF"/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96990">
        <w:rPr>
          <w:rFonts w:ascii="Arial" w:eastAsia="Times New Roman" w:hAnsi="Arial" w:cs="Arial"/>
          <w:color w:val="000000"/>
          <w:sz w:val="24"/>
          <w:szCs w:val="24"/>
        </w:rPr>
        <w:t>Все издания входят в базу</w:t>
      </w:r>
      <w:r w:rsidRPr="0049699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Российского индекса научного цитирования (РИНЦ), </w:t>
      </w:r>
      <w:r w:rsidRPr="00496990">
        <w:rPr>
          <w:rFonts w:ascii="Arial" w:eastAsia="Times New Roman" w:hAnsi="Arial" w:cs="Arial"/>
          <w:color w:val="000000"/>
          <w:sz w:val="24"/>
          <w:szCs w:val="24"/>
        </w:rPr>
        <w:t>имеют</w:t>
      </w:r>
      <w:r w:rsidRPr="004969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ISBN и выходные данные </w:t>
      </w:r>
      <w:proofErr w:type="spellStart"/>
      <w:r w:rsidRPr="00496990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Австрии</w:t>
      </w:r>
      <w:proofErr w:type="gramStart"/>
      <w:r w:rsidRPr="00496990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Pr="00496990"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gramEnd"/>
      <w:r w:rsidRPr="00496990">
        <w:rPr>
          <w:rFonts w:ascii="Arial" w:eastAsia="Times New Roman" w:hAnsi="Arial" w:cs="Arial"/>
          <w:color w:val="000000"/>
          <w:sz w:val="24"/>
          <w:szCs w:val="24"/>
        </w:rPr>
        <w:t>рисваиваются</w:t>
      </w:r>
      <w:proofErr w:type="spellEnd"/>
      <w:r w:rsidRPr="00496990">
        <w:rPr>
          <w:rFonts w:ascii="Arial" w:eastAsia="Times New Roman" w:hAnsi="Arial" w:cs="Arial"/>
          <w:color w:val="000000"/>
          <w:sz w:val="24"/>
          <w:szCs w:val="24"/>
        </w:rPr>
        <w:t xml:space="preserve"> номера</w:t>
      </w:r>
      <w:r w:rsidRPr="0049699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DOI.</w:t>
      </w:r>
    </w:p>
    <w:p w:rsidR="00496990" w:rsidRPr="00496990" w:rsidRDefault="00496990" w:rsidP="00496990">
      <w:pPr>
        <w:shd w:val="clear" w:color="auto" w:fill="FFFFFF"/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96990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Монографии</w:t>
      </w:r>
    </w:p>
    <w:p w:rsidR="00496990" w:rsidRPr="00496990" w:rsidRDefault="0025784F" w:rsidP="004969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hyperlink r:id="rId6" w:tgtFrame="_blank" w:history="1"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Монография "Инновации в образовании" /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Innovations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in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education</w:t>
        </w:r>
        <w:proofErr w:type="spellEnd"/>
      </w:hyperlink>
      <w:r w:rsidR="00496990" w:rsidRPr="00496990">
        <w:rPr>
          <w:rFonts w:ascii="Arial" w:eastAsia="Times New Roman" w:hAnsi="Arial" w:cs="Arial"/>
          <w:color w:val="000000"/>
          <w:sz w:val="23"/>
          <w:szCs w:val="23"/>
        </w:rPr>
        <w:t>. Материалы принимаются до 7 июня 2016 г.</w:t>
      </w:r>
    </w:p>
    <w:p w:rsidR="00496990" w:rsidRPr="00496990" w:rsidRDefault="0025784F" w:rsidP="004969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hyperlink r:id="rId7" w:tgtFrame="_blank" w:history="1"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Монография "Актуальные проблемы гуманитарных наук /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Actual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problems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of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the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humanities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"</w:t>
        </w:r>
      </w:hyperlink>
      <w:r w:rsidR="00496990" w:rsidRPr="00496990">
        <w:rPr>
          <w:rFonts w:ascii="Arial" w:eastAsia="Times New Roman" w:hAnsi="Arial" w:cs="Arial"/>
          <w:color w:val="000000"/>
          <w:sz w:val="24"/>
          <w:szCs w:val="24"/>
        </w:rPr>
        <w:t>. Прием материалов до 7 июня.</w:t>
      </w:r>
    </w:p>
    <w:p w:rsidR="00496990" w:rsidRPr="00496990" w:rsidRDefault="0025784F" w:rsidP="004969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hyperlink r:id="rId8" w:tgtFrame="_blank" w:history="1"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Монография "Литература, язык и культура под влиянием глобализации" /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Literature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,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language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and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culture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influenced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by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globalization</w:t>
        </w:r>
        <w:proofErr w:type="spellEnd"/>
      </w:hyperlink>
      <w:r w:rsidR="00496990" w:rsidRPr="00496990">
        <w:rPr>
          <w:rFonts w:ascii="Arial" w:eastAsia="Times New Roman" w:hAnsi="Arial" w:cs="Arial"/>
          <w:color w:val="000000"/>
          <w:sz w:val="24"/>
          <w:szCs w:val="24"/>
        </w:rPr>
        <w:t>. До 7 июня.</w:t>
      </w:r>
    </w:p>
    <w:p w:rsidR="00496990" w:rsidRPr="00496990" w:rsidRDefault="0025784F" w:rsidP="004969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hyperlink r:id="rId9" w:tgtFrame="_blank" w:history="1"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Монография "Устойчивое экономическое развитие регионов" /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Sustainable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economic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development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of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regions</w:t>
        </w:r>
        <w:proofErr w:type="spellEnd"/>
      </w:hyperlink>
      <w:r w:rsidR="00496990" w:rsidRPr="00496990">
        <w:rPr>
          <w:rFonts w:ascii="Arial" w:eastAsia="Times New Roman" w:hAnsi="Arial" w:cs="Arial"/>
          <w:color w:val="000000"/>
          <w:sz w:val="24"/>
          <w:szCs w:val="24"/>
        </w:rPr>
        <w:t>. До 7 июня.</w:t>
      </w:r>
    </w:p>
    <w:p w:rsidR="00496990" w:rsidRPr="00496990" w:rsidRDefault="0025784F" w:rsidP="004969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hyperlink r:id="rId10" w:tgtFrame="_blank" w:history="1"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Монография "Особенности современных правовых систем: частные случаи и коллизии" /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Special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features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of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modern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legal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systems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: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cases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and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collisions</w:t>
        </w:r>
        <w:proofErr w:type="spellEnd"/>
      </w:hyperlink>
      <w:r w:rsidR="00496990" w:rsidRPr="00496990">
        <w:rPr>
          <w:rFonts w:ascii="Arial" w:eastAsia="Times New Roman" w:hAnsi="Arial" w:cs="Arial"/>
          <w:color w:val="000000"/>
          <w:sz w:val="24"/>
          <w:szCs w:val="24"/>
        </w:rPr>
        <w:t>. До 7 июня.</w:t>
      </w:r>
    </w:p>
    <w:p w:rsidR="00496990" w:rsidRPr="00496990" w:rsidRDefault="0025784F" w:rsidP="004969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hyperlink r:id="rId11" w:tgtFrame="_blank" w:history="1"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Монография "Инновации в технических и естественных науках" /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Innovations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in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technical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and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natural</w:t>
        </w:r>
        <w:proofErr w:type="spellEnd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 xml:space="preserve"> </w:t>
        </w:r>
        <w:proofErr w:type="spellStart"/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sciences</w:t>
        </w:r>
        <w:proofErr w:type="spellEnd"/>
      </w:hyperlink>
      <w:r w:rsidR="00496990" w:rsidRPr="00496990">
        <w:rPr>
          <w:rFonts w:ascii="Arial" w:eastAsia="Times New Roman" w:hAnsi="Arial" w:cs="Arial"/>
          <w:color w:val="000000"/>
          <w:sz w:val="24"/>
          <w:szCs w:val="24"/>
        </w:rPr>
        <w:t>. Материалы принимаются до 4 сентября 2016 г.</w:t>
      </w:r>
    </w:p>
    <w:p w:rsidR="00496990" w:rsidRPr="00496990" w:rsidRDefault="00496990" w:rsidP="00496990">
      <w:pPr>
        <w:shd w:val="clear" w:color="auto" w:fill="FFFFFF"/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96990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Конференции</w:t>
      </w:r>
    </w:p>
    <w:p w:rsidR="00496990" w:rsidRPr="00496990" w:rsidRDefault="0025784F" w:rsidP="004969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hyperlink r:id="rId12" w:tgtFrame="_blank" w:history="1"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XI Европейская конференция по инновациям в технических и естественных науках</w:t>
        </w:r>
      </w:hyperlink>
      <w:r w:rsidR="00496990" w:rsidRPr="00496990">
        <w:rPr>
          <w:rFonts w:ascii="Arial" w:eastAsia="Times New Roman" w:hAnsi="Arial" w:cs="Arial"/>
          <w:color w:val="000000"/>
          <w:sz w:val="24"/>
          <w:szCs w:val="24"/>
        </w:rPr>
        <w:t>. Прием материалов до 1 июня включительно.</w:t>
      </w:r>
    </w:p>
    <w:p w:rsidR="00496990" w:rsidRPr="00496990" w:rsidRDefault="0025784F" w:rsidP="004969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hyperlink r:id="rId13" w:tgtFrame="_blank" w:history="1"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X Международный симпозиум «Гуманитарные и общественные науки в Европе: достижения и перспективы»</w:t>
        </w:r>
      </w:hyperlink>
      <w:r w:rsidR="00496990" w:rsidRPr="00496990">
        <w:rPr>
          <w:rFonts w:ascii="Arial" w:eastAsia="Times New Roman" w:hAnsi="Arial" w:cs="Arial"/>
          <w:color w:val="000000"/>
          <w:sz w:val="24"/>
          <w:szCs w:val="24"/>
        </w:rPr>
        <w:t>. Материалы принимаются по 6 июня 2016 г.</w:t>
      </w:r>
    </w:p>
    <w:p w:rsidR="00496990" w:rsidRPr="00496990" w:rsidRDefault="0025784F" w:rsidP="004969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hyperlink r:id="rId14" w:tgtFrame="_blank" w:history="1">
        <w:r w:rsidR="00496990" w:rsidRPr="00496990">
          <w:rPr>
            <w:rFonts w:ascii="Arial" w:eastAsia="Times New Roman" w:hAnsi="Arial" w:cs="Arial"/>
            <w:color w:val="0077CC"/>
            <w:sz w:val="24"/>
            <w:szCs w:val="24"/>
            <w:u w:val="single"/>
          </w:rPr>
          <w:t>VIII Международный научный конгресс по общественным и гуманитарным наукам</w:t>
        </w:r>
      </w:hyperlink>
      <w:r w:rsidR="00496990" w:rsidRPr="00496990">
        <w:rPr>
          <w:rFonts w:ascii="Arial" w:eastAsia="Times New Roman" w:hAnsi="Arial" w:cs="Arial"/>
          <w:color w:val="000000"/>
          <w:sz w:val="24"/>
          <w:szCs w:val="24"/>
        </w:rPr>
        <w:t>. Прием материалов до 1 августа.</w:t>
      </w:r>
    </w:p>
    <w:p w:rsidR="00496990" w:rsidRPr="00496990" w:rsidRDefault="00496990" w:rsidP="00496990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496990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84025C" w:rsidRDefault="0084025C" w:rsidP="0084025C">
      <w:pPr>
        <w:pStyle w:val="a3"/>
        <w:shd w:val="clear" w:color="auto" w:fill="FFFFFF"/>
        <w:spacing w:line="312" w:lineRule="atLeast"/>
        <w:jc w:val="center"/>
        <w:rPr>
          <w:color w:val="000000"/>
          <w:sz w:val="23"/>
          <w:szCs w:val="23"/>
        </w:rPr>
      </w:pPr>
      <w:r>
        <w:rPr>
          <w:rStyle w:val="a5"/>
          <w:color w:val="082567"/>
          <w:sz w:val="36"/>
          <w:szCs w:val="36"/>
        </w:rPr>
        <w:t>Конференции СНГ</w:t>
      </w:r>
      <w:r>
        <w:rPr>
          <w:rStyle w:val="apple-converted-space"/>
          <w:b/>
          <w:bCs/>
          <w:color w:val="082567"/>
          <w:sz w:val="36"/>
          <w:szCs w:val="36"/>
        </w:rPr>
        <w:t> </w:t>
      </w:r>
      <w:r>
        <w:rPr>
          <w:b/>
          <w:bCs/>
          <w:color w:val="082567"/>
          <w:sz w:val="36"/>
          <w:szCs w:val="36"/>
        </w:rPr>
        <w:br/>
      </w:r>
      <w:r>
        <w:rPr>
          <w:rStyle w:val="a5"/>
          <w:color w:val="082567"/>
          <w:sz w:val="36"/>
          <w:szCs w:val="36"/>
        </w:rPr>
        <w:t xml:space="preserve">с </w:t>
      </w:r>
      <w:proofErr w:type="spellStart"/>
      <w:r>
        <w:rPr>
          <w:rStyle w:val="a5"/>
          <w:color w:val="082567"/>
          <w:sz w:val="36"/>
          <w:szCs w:val="36"/>
        </w:rPr>
        <w:t>дедлайнами</w:t>
      </w:r>
      <w:proofErr w:type="spellEnd"/>
      <w:r>
        <w:rPr>
          <w:rStyle w:val="a5"/>
          <w:color w:val="082567"/>
          <w:sz w:val="36"/>
          <w:szCs w:val="36"/>
        </w:rPr>
        <w:t xml:space="preserve"> тезисов в Июне 2016</w:t>
      </w:r>
    </w:p>
    <w:p w:rsidR="0084025C" w:rsidRDefault="0084025C" w:rsidP="0084025C">
      <w:pPr>
        <w:pStyle w:val="a3"/>
        <w:numPr>
          <w:ilvl w:val="0"/>
          <w:numId w:val="3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01.06.16 - Новосибирск</w:t>
      </w:r>
      <w:r>
        <w:rPr>
          <w:color w:val="000000"/>
          <w:sz w:val="23"/>
          <w:szCs w:val="23"/>
        </w:rPr>
        <w:br/>
      </w:r>
      <w:hyperlink r:id="rId15" w:tgtFrame="_blank" w:history="1">
        <w:r>
          <w:rPr>
            <w:rStyle w:val="a4"/>
            <w:color w:val="0077CC"/>
            <w:sz w:val="23"/>
            <w:szCs w:val="23"/>
          </w:rPr>
          <w:t>LXII Международная научно-практическая конференция «Экономика и современный менеджмент: теория и практика»</w:t>
        </w:r>
      </w:hyperlink>
    </w:p>
    <w:p w:rsidR="0084025C" w:rsidRDefault="0084025C" w:rsidP="0084025C">
      <w:pPr>
        <w:pStyle w:val="a3"/>
        <w:numPr>
          <w:ilvl w:val="0"/>
          <w:numId w:val="3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01.06.16 - Одесса</w:t>
      </w:r>
      <w:r>
        <w:rPr>
          <w:color w:val="000000"/>
          <w:sz w:val="23"/>
          <w:szCs w:val="23"/>
        </w:rPr>
        <w:br/>
      </w:r>
      <w:hyperlink r:id="rId16" w:tgtFrame="_blank" w:history="1">
        <w:r>
          <w:rPr>
            <w:rStyle w:val="a4"/>
            <w:color w:val="0077CC"/>
            <w:sz w:val="23"/>
            <w:szCs w:val="23"/>
          </w:rPr>
          <w:t>ІІ Международная научно-практическая конференция "ПЕРСПЕКТИВЫ ЭФФЕКТИВНЫХ УПРАВЛЕНЧЕСКИХ РЕШЕНИЙ В БИЗНЕСЕ И ПРОЕКТАХ"</w:t>
        </w:r>
      </w:hyperlink>
    </w:p>
    <w:p w:rsidR="0084025C" w:rsidRPr="0084025C" w:rsidRDefault="0084025C" w:rsidP="0084025C">
      <w:pPr>
        <w:pStyle w:val="a3"/>
        <w:numPr>
          <w:ilvl w:val="0"/>
          <w:numId w:val="3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84025C">
        <w:rPr>
          <w:color w:val="000000"/>
          <w:sz w:val="23"/>
          <w:szCs w:val="23"/>
          <w:lang w:val="en-US"/>
        </w:rPr>
        <w:lastRenderedPageBreak/>
        <w:t>01.06.16 - Brussels</w:t>
      </w:r>
      <w:r w:rsidRPr="0084025C">
        <w:rPr>
          <w:color w:val="000000"/>
          <w:sz w:val="23"/>
          <w:szCs w:val="23"/>
          <w:lang w:val="en-US"/>
        </w:rPr>
        <w:br/>
      </w:r>
      <w:hyperlink r:id="rId17" w:tgtFrame="_blank" w:history="1">
        <w:r w:rsidRPr="0084025C">
          <w:rPr>
            <w:rStyle w:val="a4"/>
            <w:color w:val="0077CC"/>
            <w:sz w:val="23"/>
            <w:szCs w:val="23"/>
            <w:lang w:val="en-US"/>
          </w:rPr>
          <w:t>Free Trade Agreements in a Changing Landscape of Global Governance" Workshop 5: Social Dimensions of FTAs</w:t>
        </w:r>
      </w:hyperlink>
    </w:p>
    <w:p w:rsidR="0084025C" w:rsidRDefault="0084025C" w:rsidP="0084025C">
      <w:pPr>
        <w:pStyle w:val="a3"/>
        <w:numPr>
          <w:ilvl w:val="0"/>
          <w:numId w:val="3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01.06.16 - Новосибирск</w:t>
      </w:r>
      <w:r>
        <w:rPr>
          <w:color w:val="000000"/>
          <w:sz w:val="23"/>
          <w:szCs w:val="23"/>
        </w:rPr>
        <w:br/>
      </w:r>
      <w:hyperlink r:id="rId18" w:tgtFrame="_blank" w:history="1">
        <w:r>
          <w:rPr>
            <w:rStyle w:val="a4"/>
            <w:color w:val="0077CC"/>
            <w:sz w:val="23"/>
            <w:szCs w:val="23"/>
          </w:rPr>
          <w:t>LXII Международная заочная научно-практическая конференция "Экономика и современный менеджмент: теория и практика"</w:t>
        </w:r>
      </w:hyperlink>
    </w:p>
    <w:p w:rsidR="0084025C" w:rsidRDefault="0084025C" w:rsidP="0084025C">
      <w:pPr>
        <w:pStyle w:val="a3"/>
        <w:numPr>
          <w:ilvl w:val="0"/>
          <w:numId w:val="3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01.06.16 - Одесса</w:t>
      </w:r>
      <w:r>
        <w:rPr>
          <w:color w:val="000000"/>
          <w:sz w:val="23"/>
          <w:szCs w:val="23"/>
        </w:rPr>
        <w:br/>
      </w:r>
      <w:hyperlink r:id="rId19" w:tgtFrame="_blank" w:history="1">
        <w:r>
          <w:rPr>
            <w:rStyle w:val="a4"/>
            <w:color w:val="0077CC"/>
            <w:sz w:val="23"/>
            <w:szCs w:val="23"/>
          </w:rPr>
          <w:t>III Международная научно-практическая конференция "Экономика и управление на</w:t>
        </w:r>
        <w:r w:rsidR="00C72CFB">
          <w:rPr>
            <w:rStyle w:val="a4"/>
            <w:color w:val="0077CC"/>
            <w:sz w:val="23"/>
            <w:szCs w:val="23"/>
          </w:rPr>
          <w:t>ц</w:t>
        </w:r>
        <w:r>
          <w:rPr>
            <w:rStyle w:val="a4"/>
            <w:color w:val="0077CC"/>
            <w:sz w:val="23"/>
            <w:szCs w:val="23"/>
          </w:rPr>
          <w:t>иональным хозяйством: состоя</w:t>
        </w:r>
        <w:r w:rsidR="00C72CFB">
          <w:rPr>
            <w:rStyle w:val="a4"/>
            <w:color w:val="0077CC"/>
            <w:sz w:val="23"/>
            <w:szCs w:val="23"/>
          </w:rPr>
          <w:t>н</w:t>
        </w:r>
        <w:r>
          <w:rPr>
            <w:rStyle w:val="a4"/>
            <w:color w:val="0077CC"/>
            <w:sz w:val="23"/>
            <w:szCs w:val="23"/>
          </w:rPr>
          <w:t>ие, тенденции и перспективы"</w:t>
        </w:r>
      </w:hyperlink>
    </w:p>
    <w:p w:rsidR="0084025C" w:rsidRDefault="0084025C" w:rsidP="0084025C">
      <w:pPr>
        <w:pStyle w:val="a3"/>
        <w:numPr>
          <w:ilvl w:val="0"/>
          <w:numId w:val="3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03.06.16 - г. Новосибирск</w:t>
      </w:r>
      <w:r>
        <w:rPr>
          <w:color w:val="000000"/>
          <w:sz w:val="23"/>
          <w:szCs w:val="23"/>
        </w:rPr>
        <w:br/>
      </w:r>
      <w:hyperlink r:id="rId20" w:tgtFrame="_blank" w:history="1">
        <w:r>
          <w:rPr>
            <w:rStyle w:val="a4"/>
            <w:color w:val="0077CC"/>
            <w:sz w:val="23"/>
            <w:szCs w:val="23"/>
          </w:rPr>
          <w:t>Интеллектуальный потенциал XXI века: ступени познания ХХХ</w:t>
        </w:r>
        <w:proofErr w:type="gramStart"/>
        <w:r>
          <w:rPr>
            <w:rStyle w:val="a4"/>
            <w:color w:val="0077CC"/>
            <w:sz w:val="23"/>
            <w:szCs w:val="23"/>
          </w:rPr>
          <w:t>III</w:t>
        </w:r>
        <w:proofErr w:type="gramEnd"/>
        <w:r>
          <w:rPr>
            <w:rStyle w:val="a4"/>
            <w:color w:val="0077CC"/>
            <w:sz w:val="23"/>
            <w:szCs w:val="23"/>
          </w:rPr>
          <w:t xml:space="preserve"> Молодежная международная научно-практическая конференция (РИНЦ)</w:t>
        </w:r>
      </w:hyperlink>
    </w:p>
    <w:p w:rsidR="0084025C" w:rsidRDefault="0084025C" w:rsidP="0084025C">
      <w:pPr>
        <w:pStyle w:val="a3"/>
        <w:numPr>
          <w:ilvl w:val="0"/>
          <w:numId w:val="3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03.06.16 - г. Новосибирск</w:t>
      </w:r>
      <w:r>
        <w:rPr>
          <w:color w:val="000000"/>
          <w:sz w:val="23"/>
          <w:szCs w:val="23"/>
        </w:rPr>
        <w:br/>
      </w:r>
      <w:hyperlink r:id="rId21" w:tgtFrame="_blank" w:history="1">
        <w:r>
          <w:rPr>
            <w:rStyle w:val="a4"/>
            <w:color w:val="0077CC"/>
            <w:sz w:val="23"/>
            <w:szCs w:val="23"/>
          </w:rPr>
          <w:t xml:space="preserve">Современные тенденции в экономике и управлении: новый взгляд </w:t>
        </w:r>
        <w:proofErr w:type="gramStart"/>
        <w:r>
          <w:rPr>
            <w:rStyle w:val="a4"/>
            <w:color w:val="0077CC"/>
            <w:sz w:val="23"/>
            <w:szCs w:val="23"/>
          </w:rPr>
          <w:t>Х</w:t>
        </w:r>
        <w:proofErr w:type="gramEnd"/>
        <w:r>
          <w:rPr>
            <w:rStyle w:val="a4"/>
            <w:color w:val="0077CC"/>
            <w:sz w:val="23"/>
            <w:szCs w:val="23"/>
          </w:rPr>
          <w:t>LI Международная научно-практическая конференция (РИНЦ)</w:t>
        </w:r>
      </w:hyperlink>
    </w:p>
    <w:p w:rsidR="0084025C" w:rsidRDefault="0084025C" w:rsidP="0084025C">
      <w:pPr>
        <w:pStyle w:val="a3"/>
        <w:numPr>
          <w:ilvl w:val="0"/>
          <w:numId w:val="3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05.06.16 - Одесса</w:t>
      </w:r>
      <w:r>
        <w:rPr>
          <w:color w:val="000000"/>
          <w:sz w:val="23"/>
          <w:szCs w:val="23"/>
        </w:rPr>
        <w:br/>
      </w:r>
      <w:hyperlink r:id="rId22" w:tgtFrame="_blank" w:history="1">
        <w:r>
          <w:rPr>
            <w:rStyle w:val="a4"/>
            <w:color w:val="0077CC"/>
            <w:sz w:val="23"/>
            <w:szCs w:val="23"/>
          </w:rPr>
          <w:t>III Международная научно-практическая конференция "Экономика и управление в XXI веке: анализ тенденций и перспективы развития"</w:t>
        </w:r>
      </w:hyperlink>
    </w:p>
    <w:p w:rsidR="0084025C" w:rsidRDefault="0084025C" w:rsidP="0084025C">
      <w:pPr>
        <w:pStyle w:val="a3"/>
        <w:numPr>
          <w:ilvl w:val="0"/>
          <w:numId w:val="3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05.06.16 - Одесса</w:t>
      </w:r>
      <w:r>
        <w:rPr>
          <w:color w:val="000000"/>
          <w:sz w:val="23"/>
          <w:szCs w:val="23"/>
        </w:rPr>
        <w:br/>
      </w:r>
      <w:hyperlink r:id="rId23" w:tgtFrame="_blank" w:history="1">
        <w:r>
          <w:rPr>
            <w:rStyle w:val="a4"/>
            <w:color w:val="0077CC"/>
            <w:sz w:val="23"/>
            <w:szCs w:val="23"/>
          </w:rPr>
          <w:t>IІI Международная научно-практическая конференция «Экономика и управление в XXI веке: анализ тенденций и перспектив развития»</w:t>
        </w:r>
      </w:hyperlink>
    </w:p>
    <w:p w:rsidR="0084025C" w:rsidRDefault="0084025C" w:rsidP="0084025C">
      <w:pPr>
        <w:pStyle w:val="a3"/>
        <w:numPr>
          <w:ilvl w:val="0"/>
          <w:numId w:val="3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10.06.16 - г. Новосибирск</w:t>
      </w:r>
      <w:r>
        <w:rPr>
          <w:color w:val="000000"/>
          <w:sz w:val="23"/>
          <w:szCs w:val="23"/>
        </w:rPr>
        <w:br/>
      </w:r>
      <w:hyperlink r:id="rId24" w:tgtFrame="_blank" w:history="1">
        <w:r>
          <w:rPr>
            <w:rStyle w:val="a4"/>
            <w:color w:val="0077CC"/>
            <w:sz w:val="23"/>
            <w:szCs w:val="23"/>
          </w:rPr>
          <w:t xml:space="preserve">Государственное и муниципальное управление: теория, методология, практика </w:t>
        </w:r>
        <w:proofErr w:type="gramStart"/>
        <w:r>
          <w:rPr>
            <w:rStyle w:val="a4"/>
            <w:color w:val="0077CC"/>
            <w:sz w:val="23"/>
            <w:szCs w:val="23"/>
          </w:rPr>
          <w:t>ХХ</w:t>
        </w:r>
        <w:proofErr w:type="gramEnd"/>
        <w:r>
          <w:rPr>
            <w:rStyle w:val="a4"/>
            <w:color w:val="0077CC"/>
            <w:sz w:val="23"/>
            <w:szCs w:val="23"/>
          </w:rPr>
          <w:t>III Международная научно-практическая конференция (РИНЦ)</w:t>
        </w:r>
      </w:hyperlink>
    </w:p>
    <w:p w:rsidR="0084025C" w:rsidRDefault="0084025C" w:rsidP="0084025C">
      <w:pPr>
        <w:pStyle w:val="a3"/>
        <w:numPr>
          <w:ilvl w:val="0"/>
          <w:numId w:val="3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10.06.16 - Казань</w:t>
      </w:r>
      <w:r>
        <w:rPr>
          <w:color w:val="000000"/>
          <w:sz w:val="23"/>
          <w:szCs w:val="23"/>
        </w:rPr>
        <w:br/>
      </w:r>
      <w:hyperlink r:id="rId25" w:tgtFrame="_blank" w:history="1">
        <w:r>
          <w:rPr>
            <w:rStyle w:val="a4"/>
            <w:color w:val="0077CC"/>
            <w:sz w:val="23"/>
            <w:szCs w:val="23"/>
          </w:rPr>
          <w:t>VIII Международная научно-практическая конференция "Экономическое развитие общества в современных кризисных условиях"</w:t>
        </w:r>
      </w:hyperlink>
    </w:p>
    <w:p w:rsidR="0084025C" w:rsidRDefault="0084025C" w:rsidP="0084025C">
      <w:pPr>
        <w:pStyle w:val="a3"/>
        <w:numPr>
          <w:ilvl w:val="0"/>
          <w:numId w:val="3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10.06.16 - Уфа</w:t>
      </w:r>
      <w:r>
        <w:rPr>
          <w:color w:val="000000"/>
          <w:sz w:val="23"/>
          <w:szCs w:val="23"/>
        </w:rPr>
        <w:br/>
      </w:r>
      <w:hyperlink r:id="rId26" w:tgtFrame="_blank" w:history="1">
        <w:r>
          <w:rPr>
            <w:rStyle w:val="a4"/>
            <w:color w:val="0077CC"/>
            <w:sz w:val="23"/>
            <w:szCs w:val="23"/>
          </w:rPr>
          <w:t>XII Международная научно-практическая конференция "Современные проблемы и тенденции развития экономики и управления в XXI веке"</w:t>
        </w:r>
      </w:hyperlink>
    </w:p>
    <w:p w:rsidR="0084025C" w:rsidRDefault="0084025C" w:rsidP="0084025C">
      <w:pPr>
        <w:pStyle w:val="a3"/>
        <w:numPr>
          <w:ilvl w:val="0"/>
          <w:numId w:val="3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15.06.16 - Москва</w:t>
      </w:r>
      <w:r>
        <w:rPr>
          <w:color w:val="000000"/>
          <w:sz w:val="23"/>
          <w:szCs w:val="23"/>
        </w:rPr>
        <w:br/>
      </w:r>
      <w:hyperlink r:id="rId27" w:tgtFrame="_blank" w:history="1">
        <w:r>
          <w:rPr>
            <w:rStyle w:val="a4"/>
            <w:color w:val="0077CC"/>
            <w:sz w:val="23"/>
            <w:szCs w:val="23"/>
          </w:rPr>
          <w:t xml:space="preserve">Бизнес-аналитика. Использование аналитической платформы </w:t>
        </w:r>
        <w:proofErr w:type="spellStart"/>
        <w:r>
          <w:rPr>
            <w:rStyle w:val="a4"/>
            <w:color w:val="0077CC"/>
            <w:sz w:val="23"/>
            <w:szCs w:val="23"/>
          </w:rPr>
          <w:t>Deductor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в учебном процессе вуза</w:t>
        </w:r>
      </w:hyperlink>
    </w:p>
    <w:p w:rsidR="0084025C" w:rsidRDefault="0084025C" w:rsidP="0084025C">
      <w:pPr>
        <w:pStyle w:val="a3"/>
        <w:numPr>
          <w:ilvl w:val="0"/>
          <w:numId w:val="3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15.06.16 - г. Новосибирск</w:t>
      </w:r>
      <w:r>
        <w:rPr>
          <w:color w:val="000000"/>
          <w:sz w:val="23"/>
          <w:szCs w:val="23"/>
        </w:rPr>
        <w:br/>
      </w:r>
      <w:hyperlink r:id="rId28" w:tgtFrame="_blank" w:history="1">
        <w:r>
          <w:rPr>
            <w:rStyle w:val="a4"/>
            <w:color w:val="0077CC"/>
            <w:sz w:val="23"/>
            <w:szCs w:val="23"/>
          </w:rPr>
          <w:t>Экономика и управление в XXI веке: тенденции развития X</w:t>
        </w:r>
        <w:proofErr w:type="gramStart"/>
        <w:r>
          <w:rPr>
            <w:rStyle w:val="a4"/>
            <w:color w:val="0077CC"/>
            <w:sz w:val="23"/>
            <w:szCs w:val="23"/>
          </w:rPr>
          <w:t>Х</w:t>
        </w:r>
        <w:proofErr w:type="gramEnd"/>
        <w:r>
          <w:rPr>
            <w:rStyle w:val="a4"/>
            <w:color w:val="0077CC"/>
            <w:sz w:val="23"/>
            <w:szCs w:val="23"/>
          </w:rPr>
          <w:t>IX Международная научно-практическая конференция (РИНЦ)</w:t>
        </w:r>
      </w:hyperlink>
    </w:p>
    <w:p w:rsidR="0084025C" w:rsidRDefault="0084025C" w:rsidP="0084025C">
      <w:pPr>
        <w:pStyle w:val="a3"/>
        <w:numPr>
          <w:ilvl w:val="0"/>
          <w:numId w:val="3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16.06.16 - г. Новосибирск</w:t>
      </w:r>
      <w:r>
        <w:rPr>
          <w:color w:val="000000"/>
          <w:sz w:val="23"/>
          <w:szCs w:val="23"/>
        </w:rPr>
        <w:br/>
      </w:r>
      <w:hyperlink r:id="rId29" w:tgtFrame="_blank" w:history="1">
        <w:r>
          <w:rPr>
            <w:rStyle w:val="a4"/>
            <w:color w:val="0077CC"/>
            <w:sz w:val="23"/>
            <w:szCs w:val="23"/>
          </w:rPr>
          <w:t>Перспективы развития информационных технологий ХХХ Международная научно-практическая конференция (РИНЦ)</w:t>
        </w:r>
      </w:hyperlink>
    </w:p>
    <w:p w:rsidR="0084025C" w:rsidRDefault="0084025C" w:rsidP="0084025C">
      <w:pPr>
        <w:pStyle w:val="a3"/>
        <w:numPr>
          <w:ilvl w:val="0"/>
          <w:numId w:val="3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17.06.16 - г. Новосиби</w:t>
      </w:r>
      <w:proofErr w:type="gramStart"/>
      <w:r>
        <w:rPr>
          <w:color w:val="000000"/>
          <w:sz w:val="23"/>
          <w:szCs w:val="23"/>
        </w:rPr>
        <w:t>рск</w:t>
      </w:r>
      <w:r>
        <w:rPr>
          <w:color w:val="000000"/>
          <w:sz w:val="23"/>
          <w:szCs w:val="23"/>
        </w:rPr>
        <w:br/>
      </w:r>
      <w:hyperlink r:id="rId30" w:tgtFrame="_blank" w:history="1">
        <w:r>
          <w:rPr>
            <w:rStyle w:val="a4"/>
            <w:color w:val="0077CC"/>
            <w:sz w:val="23"/>
            <w:szCs w:val="23"/>
          </w:rPr>
          <w:t>Пр</w:t>
        </w:r>
        <w:proofErr w:type="gramEnd"/>
        <w:r>
          <w:rPr>
            <w:rStyle w:val="a4"/>
            <w:color w:val="0077CC"/>
            <w:sz w:val="23"/>
            <w:szCs w:val="23"/>
          </w:rPr>
          <w:t>облемы современной экономики ХХХI Международная научно-практическая конференция (РИНЦ)</w:t>
        </w:r>
      </w:hyperlink>
    </w:p>
    <w:p w:rsidR="0084025C" w:rsidRDefault="0084025C" w:rsidP="0084025C">
      <w:pPr>
        <w:pStyle w:val="a3"/>
        <w:numPr>
          <w:ilvl w:val="0"/>
          <w:numId w:val="3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28.06.16 - Москва</w:t>
      </w:r>
      <w:r>
        <w:rPr>
          <w:color w:val="000000"/>
          <w:sz w:val="23"/>
          <w:szCs w:val="23"/>
        </w:rPr>
        <w:br/>
      </w:r>
      <w:hyperlink r:id="rId31" w:tgtFrame="_blank" w:history="1">
        <w:r>
          <w:rPr>
            <w:rStyle w:val="a4"/>
            <w:color w:val="0077CC"/>
            <w:sz w:val="23"/>
            <w:szCs w:val="23"/>
          </w:rPr>
          <w:t>LI Международная заочная научно-практическая конференция «Научная дискуссия: вопросы экономики и управления»</w:t>
        </w:r>
      </w:hyperlink>
    </w:p>
    <w:p w:rsidR="0084025C" w:rsidRDefault="0084025C" w:rsidP="0084025C">
      <w:pPr>
        <w:pStyle w:val="a3"/>
        <w:numPr>
          <w:ilvl w:val="0"/>
          <w:numId w:val="3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30.06.16 - Брянск</w:t>
      </w:r>
      <w:r>
        <w:rPr>
          <w:color w:val="000000"/>
          <w:sz w:val="23"/>
          <w:szCs w:val="23"/>
        </w:rPr>
        <w:br/>
      </w:r>
      <w:hyperlink r:id="rId32" w:tgtFrame="_blank" w:history="1">
        <w:r>
          <w:rPr>
            <w:rStyle w:val="a4"/>
            <w:color w:val="0077CC"/>
            <w:sz w:val="23"/>
            <w:szCs w:val="23"/>
          </w:rPr>
          <w:t>Всероссийская научная конференция по фундаментальным и прикладным проблемам современного экономико-экологического развития "Экономика в условиях социально-техногенного развития мира"</w:t>
        </w:r>
      </w:hyperlink>
    </w:p>
    <w:p w:rsidR="0084025C" w:rsidRDefault="0084025C" w:rsidP="0084025C">
      <w:pPr>
        <w:pStyle w:val="a3"/>
        <w:numPr>
          <w:ilvl w:val="0"/>
          <w:numId w:val="3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30.06.16 - Киев</w:t>
      </w:r>
      <w:r>
        <w:rPr>
          <w:color w:val="000000"/>
          <w:sz w:val="23"/>
          <w:szCs w:val="23"/>
        </w:rPr>
        <w:br/>
      </w:r>
      <w:hyperlink r:id="rId33" w:tgtFrame="_blank" w:history="1">
        <w:r>
          <w:rPr>
            <w:rStyle w:val="a4"/>
            <w:color w:val="0077CC"/>
            <w:sz w:val="23"/>
            <w:szCs w:val="23"/>
          </w:rPr>
          <w:t>VI Международная научно-практическая конференция «Актуальные проблемы экономики и финансов»</w:t>
        </w:r>
      </w:hyperlink>
    </w:p>
    <w:p w:rsidR="0084025C" w:rsidRPr="00C72CFB" w:rsidRDefault="0084025C" w:rsidP="0084025C">
      <w:pPr>
        <w:pStyle w:val="a3"/>
        <w:numPr>
          <w:ilvl w:val="0"/>
          <w:numId w:val="3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30.06.16 - Курск</w:t>
      </w:r>
      <w:r>
        <w:rPr>
          <w:color w:val="000000"/>
          <w:sz w:val="23"/>
          <w:szCs w:val="23"/>
        </w:rPr>
        <w:br/>
      </w:r>
      <w:hyperlink r:id="rId34" w:tgtFrame="_blank" w:history="1">
        <w:r>
          <w:rPr>
            <w:rStyle w:val="a4"/>
            <w:color w:val="0077CC"/>
            <w:sz w:val="23"/>
            <w:szCs w:val="23"/>
          </w:rPr>
          <w:t>6-я Международная научно-практическая конференция "Управление социально-экономическим развитием регионов: проблемы и пути их решения"</w:t>
        </w:r>
      </w:hyperlink>
    </w:p>
    <w:p w:rsidR="0084025C" w:rsidRDefault="0084025C" w:rsidP="0084025C">
      <w:pPr>
        <w:pStyle w:val="a3"/>
        <w:numPr>
          <w:ilvl w:val="0"/>
          <w:numId w:val="4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01.06.16 - Одесса</w:t>
      </w:r>
      <w:r>
        <w:rPr>
          <w:color w:val="000000"/>
          <w:sz w:val="23"/>
          <w:szCs w:val="23"/>
        </w:rPr>
        <w:br/>
      </w:r>
      <w:hyperlink r:id="rId35" w:tgtFrame="_blank" w:history="1">
        <w:r>
          <w:rPr>
            <w:rStyle w:val="a4"/>
            <w:color w:val="0077CC"/>
            <w:sz w:val="23"/>
            <w:szCs w:val="23"/>
          </w:rPr>
          <w:t>III Международная научно-практическая конференция "Экономика и управление национальным хозяйством: состояние, тенденции и перспективы"</w:t>
        </w:r>
      </w:hyperlink>
    </w:p>
    <w:p w:rsidR="0084025C" w:rsidRDefault="0084025C" w:rsidP="0084025C">
      <w:pPr>
        <w:pStyle w:val="a3"/>
        <w:numPr>
          <w:ilvl w:val="0"/>
          <w:numId w:val="4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10.06.16 - г. Новосибирск</w:t>
      </w:r>
      <w:r>
        <w:rPr>
          <w:color w:val="000000"/>
          <w:sz w:val="23"/>
          <w:szCs w:val="23"/>
        </w:rPr>
        <w:br/>
      </w:r>
      <w:hyperlink r:id="rId36" w:tgtFrame="_blank" w:history="1">
        <w:r>
          <w:rPr>
            <w:rStyle w:val="a4"/>
            <w:color w:val="0077CC"/>
            <w:sz w:val="23"/>
            <w:szCs w:val="23"/>
          </w:rPr>
          <w:t xml:space="preserve">Государственное и муниципальное управление: теория, методология, практика </w:t>
        </w:r>
        <w:proofErr w:type="gramStart"/>
        <w:r>
          <w:rPr>
            <w:rStyle w:val="a4"/>
            <w:color w:val="0077CC"/>
            <w:sz w:val="23"/>
            <w:szCs w:val="23"/>
          </w:rPr>
          <w:t>ХХ</w:t>
        </w:r>
        <w:proofErr w:type="gramEnd"/>
        <w:r>
          <w:rPr>
            <w:rStyle w:val="a4"/>
            <w:color w:val="0077CC"/>
            <w:sz w:val="23"/>
            <w:szCs w:val="23"/>
          </w:rPr>
          <w:t>III Международная научно-практическая конференция (РИНЦ)</w:t>
        </w:r>
      </w:hyperlink>
    </w:p>
    <w:p w:rsidR="0084025C" w:rsidRDefault="0084025C" w:rsidP="0084025C">
      <w:pPr>
        <w:pStyle w:val="a3"/>
        <w:numPr>
          <w:ilvl w:val="0"/>
          <w:numId w:val="4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10.06.16 - Уфа</w:t>
      </w:r>
      <w:r>
        <w:rPr>
          <w:color w:val="000000"/>
          <w:sz w:val="23"/>
          <w:szCs w:val="23"/>
        </w:rPr>
        <w:br/>
      </w:r>
      <w:hyperlink r:id="rId37" w:tgtFrame="_blank" w:history="1">
        <w:r>
          <w:rPr>
            <w:rStyle w:val="a4"/>
            <w:color w:val="0077CC"/>
            <w:sz w:val="23"/>
            <w:szCs w:val="23"/>
          </w:rPr>
          <w:t>XII Международная научно-практическая конференция "Современные проблемы и тенденции развития экономики и управления в XXI веке"</w:t>
        </w:r>
      </w:hyperlink>
    </w:p>
    <w:p w:rsidR="0084025C" w:rsidRDefault="0084025C" w:rsidP="0084025C">
      <w:pPr>
        <w:pStyle w:val="a3"/>
        <w:shd w:val="clear" w:color="auto" w:fill="FFFFFF"/>
        <w:spacing w:line="312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84025C" w:rsidRDefault="0084025C" w:rsidP="0084025C">
      <w:pPr>
        <w:pStyle w:val="a3"/>
        <w:shd w:val="clear" w:color="auto" w:fill="FFFFFF"/>
        <w:spacing w:line="312" w:lineRule="atLeast"/>
        <w:jc w:val="center"/>
        <w:rPr>
          <w:color w:val="000000"/>
          <w:sz w:val="23"/>
          <w:szCs w:val="23"/>
        </w:rPr>
      </w:pPr>
      <w:r>
        <w:rPr>
          <w:rStyle w:val="a5"/>
          <w:color w:val="082567"/>
          <w:sz w:val="27"/>
          <w:szCs w:val="27"/>
        </w:rPr>
        <w:t>Научные журналы Австрийского издательства</w:t>
      </w:r>
    </w:p>
    <w:p w:rsidR="0084025C" w:rsidRDefault="0084025C" w:rsidP="0084025C">
      <w:pPr>
        <w:pStyle w:val="a3"/>
        <w:numPr>
          <w:ilvl w:val="0"/>
          <w:numId w:val="5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30.07.16 - Австрия, Вена</w:t>
      </w:r>
      <w:r>
        <w:rPr>
          <w:color w:val="000000"/>
          <w:sz w:val="23"/>
          <w:szCs w:val="23"/>
        </w:rPr>
        <w:br/>
      </w:r>
      <w:hyperlink r:id="rId38" w:tgtFrame="_blank" w:history="1">
        <w:proofErr w:type="spellStart"/>
        <w:r>
          <w:rPr>
            <w:rStyle w:val="a4"/>
            <w:color w:val="0077CC"/>
            <w:sz w:val="23"/>
            <w:szCs w:val="23"/>
          </w:rPr>
          <w:t>European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</w:t>
        </w:r>
        <w:proofErr w:type="spellStart"/>
        <w:r>
          <w:rPr>
            <w:rStyle w:val="a4"/>
            <w:color w:val="0077CC"/>
            <w:sz w:val="23"/>
            <w:szCs w:val="23"/>
          </w:rPr>
          <w:t>Journal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</w:t>
        </w:r>
        <w:proofErr w:type="spellStart"/>
        <w:r>
          <w:rPr>
            <w:rStyle w:val="a4"/>
            <w:color w:val="0077CC"/>
            <w:sz w:val="23"/>
            <w:szCs w:val="23"/>
          </w:rPr>
          <w:t>of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</w:t>
        </w:r>
        <w:proofErr w:type="spellStart"/>
        <w:r>
          <w:rPr>
            <w:rStyle w:val="a4"/>
            <w:color w:val="0077CC"/>
            <w:sz w:val="23"/>
            <w:szCs w:val="23"/>
          </w:rPr>
          <w:t>Economics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</w:t>
        </w:r>
        <w:proofErr w:type="spellStart"/>
        <w:r>
          <w:rPr>
            <w:rStyle w:val="a4"/>
            <w:color w:val="0077CC"/>
            <w:sz w:val="23"/>
            <w:szCs w:val="23"/>
          </w:rPr>
          <w:t>and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</w:t>
        </w:r>
        <w:proofErr w:type="spellStart"/>
        <w:r>
          <w:rPr>
            <w:rStyle w:val="a4"/>
            <w:color w:val="0077CC"/>
            <w:sz w:val="23"/>
            <w:szCs w:val="23"/>
          </w:rPr>
          <w:t>Management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</w:t>
        </w:r>
        <w:proofErr w:type="spellStart"/>
        <w:r>
          <w:rPr>
            <w:rStyle w:val="a4"/>
            <w:color w:val="0077CC"/>
            <w:sz w:val="23"/>
            <w:szCs w:val="23"/>
          </w:rPr>
          <w:t>Sciences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/ Европейский журнал экономических наук и управления</w:t>
        </w:r>
      </w:hyperlink>
    </w:p>
    <w:p w:rsidR="0084025C" w:rsidRDefault="0084025C" w:rsidP="0084025C">
      <w:pPr>
        <w:pStyle w:val="a3"/>
        <w:numPr>
          <w:ilvl w:val="0"/>
          <w:numId w:val="5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30.06.16 - Австрия, Вена</w:t>
      </w:r>
      <w:r>
        <w:rPr>
          <w:color w:val="000000"/>
          <w:sz w:val="23"/>
          <w:szCs w:val="23"/>
        </w:rPr>
        <w:br/>
      </w:r>
      <w:hyperlink r:id="rId39" w:tgtFrame="_blank" w:history="1">
        <w:proofErr w:type="spellStart"/>
        <w:r>
          <w:rPr>
            <w:rStyle w:val="a4"/>
            <w:color w:val="0077CC"/>
            <w:sz w:val="23"/>
            <w:szCs w:val="23"/>
          </w:rPr>
          <w:t>European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</w:t>
        </w:r>
        <w:proofErr w:type="spellStart"/>
        <w:r>
          <w:rPr>
            <w:rStyle w:val="a4"/>
            <w:color w:val="0077CC"/>
            <w:sz w:val="23"/>
            <w:szCs w:val="23"/>
          </w:rPr>
          <w:t>Journal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</w:t>
        </w:r>
        <w:proofErr w:type="spellStart"/>
        <w:r>
          <w:rPr>
            <w:rStyle w:val="a4"/>
            <w:color w:val="0077CC"/>
            <w:sz w:val="23"/>
            <w:szCs w:val="23"/>
          </w:rPr>
          <w:t>of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</w:t>
        </w:r>
        <w:proofErr w:type="spellStart"/>
        <w:r>
          <w:rPr>
            <w:rStyle w:val="a4"/>
            <w:color w:val="0077CC"/>
            <w:sz w:val="23"/>
            <w:szCs w:val="23"/>
          </w:rPr>
          <w:t>Humanities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</w:t>
        </w:r>
        <w:proofErr w:type="spellStart"/>
        <w:r>
          <w:rPr>
            <w:rStyle w:val="a4"/>
            <w:color w:val="0077CC"/>
            <w:sz w:val="23"/>
            <w:szCs w:val="23"/>
          </w:rPr>
          <w:t>and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</w:t>
        </w:r>
        <w:proofErr w:type="spellStart"/>
        <w:r>
          <w:rPr>
            <w:rStyle w:val="a4"/>
            <w:color w:val="0077CC"/>
            <w:sz w:val="23"/>
            <w:szCs w:val="23"/>
          </w:rPr>
          <w:t>Social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</w:t>
        </w:r>
        <w:proofErr w:type="spellStart"/>
        <w:r>
          <w:rPr>
            <w:rStyle w:val="a4"/>
            <w:color w:val="0077CC"/>
            <w:sz w:val="23"/>
            <w:szCs w:val="23"/>
          </w:rPr>
          <w:t>Sciences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/ Европейский журнал гуманитарных и общественных наук</w:t>
        </w:r>
      </w:hyperlink>
    </w:p>
    <w:p w:rsidR="0084025C" w:rsidRDefault="0084025C" w:rsidP="0084025C">
      <w:pPr>
        <w:pStyle w:val="a3"/>
        <w:numPr>
          <w:ilvl w:val="0"/>
          <w:numId w:val="5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30.06.16 - Австрия, Вена</w:t>
      </w:r>
      <w:r>
        <w:rPr>
          <w:color w:val="000000"/>
          <w:sz w:val="23"/>
          <w:szCs w:val="23"/>
        </w:rPr>
        <w:br/>
      </w:r>
      <w:hyperlink r:id="rId40" w:tgtFrame="_blank" w:history="1">
        <w:proofErr w:type="spellStart"/>
        <w:r>
          <w:rPr>
            <w:rStyle w:val="a4"/>
            <w:color w:val="0077CC"/>
            <w:sz w:val="23"/>
            <w:szCs w:val="23"/>
          </w:rPr>
          <w:t>Austrian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</w:t>
        </w:r>
        <w:proofErr w:type="spellStart"/>
        <w:r>
          <w:rPr>
            <w:rStyle w:val="a4"/>
            <w:color w:val="0077CC"/>
            <w:sz w:val="23"/>
            <w:szCs w:val="23"/>
          </w:rPr>
          <w:t>Journal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</w:t>
        </w:r>
        <w:proofErr w:type="spellStart"/>
        <w:r>
          <w:rPr>
            <w:rStyle w:val="a4"/>
            <w:color w:val="0077CC"/>
            <w:sz w:val="23"/>
            <w:szCs w:val="23"/>
          </w:rPr>
          <w:t>of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</w:t>
        </w:r>
        <w:proofErr w:type="spellStart"/>
        <w:r>
          <w:rPr>
            <w:rStyle w:val="a4"/>
            <w:color w:val="0077CC"/>
            <w:sz w:val="23"/>
            <w:szCs w:val="23"/>
          </w:rPr>
          <w:t>Humanities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</w:t>
        </w:r>
        <w:proofErr w:type="spellStart"/>
        <w:r>
          <w:rPr>
            <w:rStyle w:val="a4"/>
            <w:color w:val="0077CC"/>
            <w:sz w:val="23"/>
            <w:szCs w:val="23"/>
          </w:rPr>
          <w:t>and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</w:t>
        </w:r>
        <w:proofErr w:type="spellStart"/>
        <w:r>
          <w:rPr>
            <w:rStyle w:val="a4"/>
            <w:color w:val="0077CC"/>
            <w:sz w:val="23"/>
            <w:szCs w:val="23"/>
          </w:rPr>
          <w:t>Social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</w:t>
        </w:r>
        <w:proofErr w:type="spellStart"/>
        <w:r>
          <w:rPr>
            <w:rStyle w:val="a4"/>
            <w:color w:val="0077CC"/>
            <w:sz w:val="23"/>
            <w:szCs w:val="23"/>
          </w:rPr>
          <w:t>Sciences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/ Австрийский журнал гуманитарных и общественных наук</w:t>
        </w:r>
      </w:hyperlink>
    </w:p>
    <w:p w:rsidR="0084025C" w:rsidRDefault="0084025C" w:rsidP="0084025C">
      <w:pPr>
        <w:pStyle w:val="a3"/>
        <w:shd w:val="clear" w:color="auto" w:fill="FFFFFF"/>
        <w:spacing w:line="312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9D5B18" w:rsidRDefault="009D5B18" w:rsidP="009D5B18">
      <w:pPr>
        <w:pStyle w:val="a3"/>
        <w:shd w:val="clear" w:color="auto" w:fill="FFFFFF"/>
        <w:spacing w:line="312" w:lineRule="atLeast"/>
        <w:jc w:val="center"/>
        <w:rPr>
          <w:color w:val="000000"/>
          <w:sz w:val="23"/>
          <w:szCs w:val="23"/>
        </w:rPr>
      </w:pPr>
      <w:r>
        <w:rPr>
          <w:rStyle w:val="a5"/>
          <w:color w:val="082567"/>
          <w:sz w:val="36"/>
          <w:szCs w:val="36"/>
        </w:rPr>
        <w:t xml:space="preserve">Очные конференции </w:t>
      </w:r>
    </w:p>
    <w:p w:rsidR="009D5B18" w:rsidRDefault="009D5B18" w:rsidP="009D5B18">
      <w:pPr>
        <w:pStyle w:val="a3"/>
        <w:shd w:val="clear" w:color="auto" w:fill="FFFFFF"/>
        <w:spacing w:line="312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Перечислены: дата окончания приема тезисов, город и название конференции.</w:t>
      </w:r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16.06.16 - Debrecen</w:t>
      </w:r>
      <w:r w:rsidRPr="009D5B18">
        <w:rPr>
          <w:color w:val="000000"/>
          <w:sz w:val="23"/>
          <w:szCs w:val="23"/>
          <w:lang w:val="en-US"/>
        </w:rPr>
        <w:br/>
      </w:r>
      <w:hyperlink r:id="rId41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International workshop on linkages between material flows and stocks of socio-economic metabolism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16.06.16 - Gifu</w:t>
      </w:r>
      <w:r w:rsidRPr="009D5B18">
        <w:rPr>
          <w:color w:val="000000"/>
          <w:sz w:val="23"/>
          <w:szCs w:val="23"/>
          <w:lang w:val="en-US"/>
        </w:rPr>
        <w:br/>
      </w:r>
      <w:hyperlink r:id="rId42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Modeling and Reasoning for Business Intelligence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17.06.16 - Budapest</w:t>
      </w:r>
      <w:r w:rsidRPr="009D5B18">
        <w:rPr>
          <w:color w:val="000000"/>
          <w:sz w:val="23"/>
          <w:szCs w:val="23"/>
          <w:lang w:val="en-US"/>
        </w:rPr>
        <w:br/>
      </w:r>
      <w:hyperlink r:id="rId43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7th Annual Financial Market Liquidity Conference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20.06.16 - Zürich</w:t>
      </w:r>
      <w:r w:rsidRPr="009D5B18">
        <w:rPr>
          <w:color w:val="000000"/>
          <w:sz w:val="23"/>
          <w:szCs w:val="23"/>
          <w:lang w:val="en-US"/>
        </w:rPr>
        <w:br/>
      </w:r>
      <w:hyperlink r:id="rId44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International Academic Research Conference on Marketing and Tourism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20.06.16 - Kobe</w:t>
      </w:r>
      <w:r w:rsidRPr="009D5B18">
        <w:rPr>
          <w:color w:val="000000"/>
          <w:sz w:val="23"/>
          <w:szCs w:val="23"/>
          <w:lang w:val="en-US"/>
        </w:rPr>
        <w:br/>
      </w:r>
      <w:hyperlink r:id="rId45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The Asian Conference on Politics, Economics &amp; Law 2016 ACPEL2016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20.06.16 - Kobe</w:t>
      </w:r>
      <w:r w:rsidRPr="009D5B18">
        <w:rPr>
          <w:color w:val="000000"/>
          <w:sz w:val="23"/>
          <w:szCs w:val="23"/>
          <w:lang w:val="en-US"/>
        </w:rPr>
        <w:br/>
      </w:r>
      <w:hyperlink r:id="rId46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The Asian Conference on Politics, Economics &amp; Law 2016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20.06.16 - Cluj-Napoca</w:t>
      </w:r>
      <w:r w:rsidRPr="009D5B18">
        <w:rPr>
          <w:color w:val="000000"/>
          <w:sz w:val="23"/>
          <w:szCs w:val="23"/>
          <w:lang w:val="en-US"/>
        </w:rPr>
        <w:br/>
      </w:r>
      <w:hyperlink r:id="rId47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The 9th Edition of the International Conference "Marketing - from information to decision"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20.06.16 - Kobe</w:t>
      </w:r>
      <w:r w:rsidRPr="009D5B18">
        <w:rPr>
          <w:color w:val="000000"/>
          <w:sz w:val="23"/>
          <w:szCs w:val="23"/>
          <w:lang w:val="en-US"/>
        </w:rPr>
        <w:br/>
      </w:r>
      <w:hyperlink r:id="rId48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The Asian Business &amp; Management Conference 2016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20.06.16 - Prague</w:t>
      </w:r>
      <w:r w:rsidRPr="009D5B18">
        <w:rPr>
          <w:color w:val="000000"/>
          <w:sz w:val="23"/>
          <w:szCs w:val="23"/>
          <w:lang w:val="en-US"/>
        </w:rPr>
        <w:br/>
      </w:r>
      <w:hyperlink r:id="rId49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CNB-IES Conference: Challenges for Financial Stability in Europe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20.06.16 - Zurich</w:t>
      </w:r>
      <w:r w:rsidRPr="009D5B18">
        <w:rPr>
          <w:color w:val="000000"/>
          <w:sz w:val="23"/>
          <w:szCs w:val="23"/>
          <w:lang w:val="en-US"/>
        </w:rPr>
        <w:br/>
      </w:r>
      <w:hyperlink r:id="rId50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Fourth European Academic Research Conference on Global Business, Economics, Finance and Banking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22.06.16 - Hyderabad T</w:t>
      </w:r>
      <w:r w:rsidRPr="009D5B18">
        <w:rPr>
          <w:color w:val="000000"/>
          <w:sz w:val="23"/>
          <w:szCs w:val="23"/>
          <w:lang w:val="en-US"/>
        </w:rPr>
        <w:br/>
      </w:r>
      <w:hyperlink r:id="rId51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5th International Conference on Applied Econometrics (ICAE-V)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24.06.16 - San Francisco</w:t>
      </w:r>
      <w:r w:rsidRPr="009D5B18">
        <w:rPr>
          <w:color w:val="000000"/>
          <w:sz w:val="23"/>
          <w:szCs w:val="23"/>
          <w:lang w:val="en-US"/>
        </w:rPr>
        <w:br/>
      </w:r>
      <w:hyperlink r:id="rId52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16th World Business Research Conference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24.06.16 - Georgetown</w:t>
      </w:r>
      <w:r w:rsidRPr="009D5B18">
        <w:rPr>
          <w:color w:val="000000"/>
          <w:sz w:val="23"/>
          <w:szCs w:val="23"/>
          <w:lang w:val="en-US"/>
        </w:rPr>
        <w:br/>
      </w:r>
      <w:hyperlink r:id="rId53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Making International Economic Law Work: Integrating Disciplines and Broadening Policy Choices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24.06.16 - Las Vegas</w:t>
      </w:r>
      <w:r w:rsidRPr="009D5B18">
        <w:rPr>
          <w:color w:val="000000"/>
          <w:sz w:val="23"/>
          <w:szCs w:val="23"/>
          <w:lang w:val="en-US"/>
        </w:rPr>
        <w:br/>
      </w:r>
      <w:hyperlink r:id="rId54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36th International Business Research Conference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24.06.16 - Las Vegas</w:t>
      </w:r>
      <w:r w:rsidRPr="009D5B18">
        <w:rPr>
          <w:color w:val="000000"/>
          <w:sz w:val="23"/>
          <w:szCs w:val="23"/>
          <w:lang w:val="en-US"/>
        </w:rPr>
        <w:br/>
      </w:r>
      <w:hyperlink r:id="rId55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 xml:space="preserve">Legal Marketing </w:t>
        </w:r>
        <w:proofErr w:type="spellStart"/>
        <w:r w:rsidRPr="009D5B18">
          <w:rPr>
            <w:rStyle w:val="a4"/>
            <w:color w:val="0077CC"/>
            <w:sz w:val="23"/>
            <w:szCs w:val="23"/>
            <w:lang w:val="en-US"/>
          </w:rPr>
          <w:t>Assotiation</w:t>
        </w:r>
        <w:proofErr w:type="spellEnd"/>
        <w:r w:rsidRPr="009D5B18">
          <w:rPr>
            <w:rStyle w:val="a4"/>
            <w:color w:val="0077CC"/>
            <w:sz w:val="23"/>
            <w:szCs w:val="23"/>
            <w:lang w:val="en-US"/>
          </w:rPr>
          <w:t xml:space="preserve"> Annual Conference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25.06.16 - Zurich</w:t>
      </w:r>
      <w:r w:rsidRPr="009D5B18">
        <w:rPr>
          <w:color w:val="000000"/>
          <w:sz w:val="23"/>
          <w:szCs w:val="23"/>
          <w:lang w:val="en-US"/>
        </w:rPr>
        <w:br/>
      </w:r>
      <w:hyperlink r:id="rId56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International Academic Research Conference on Marketing and Tourism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25.06.16 - Bangkok</w:t>
      </w:r>
      <w:r w:rsidRPr="009D5B18">
        <w:rPr>
          <w:color w:val="000000"/>
          <w:sz w:val="23"/>
          <w:szCs w:val="23"/>
          <w:lang w:val="en-US"/>
        </w:rPr>
        <w:br/>
      </w:r>
      <w:hyperlink r:id="rId57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2nd International Conference on Business Finance and Management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25.06.16 - Zürich</w:t>
      </w:r>
      <w:r w:rsidRPr="009D5B18">
        <w:rPr>
          <w:color w:val="000000"/>
          <w:sz w:val="23"/>
          <w:szCs w:val="23"/>
          <w:lang w:val="en-US"/>
        </w:rPr>
        <w:br/>
      </w:r>
      <w:hyperlink r:id="rId58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One Day Doctoral Research Conference in Business Studies and Management Sciences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26.06.16 - Manchester</w:t>
      </w:r>
      <w:r w:rsidRPr="009D5B18">
        <w:rPr>
          <w:color w:val="000000"/>
          <w:sz w:val="23"/>
          <w:szCs w:val="23"/>
          <w:lang w:val="en-US"/>
        </w:rPr>
        <w:br/>
      </w:r>
      <w:hyperlink r:id="rId59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The Second International Conference on Organizational Strategy, Business Models, and Risk Management (OSBMRM2016)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 xml:space="preserve">30.06.16 - </w:t>
      </w:r>
      <w:proofErr w:type="spellStart"/>
      <w:r w:rsidRPr="009D5B18">
        <w:rPr>
          <w:color w:val="000000"/>
          <w:sz w:val="23"/>
          <w:szCs w:val="23"/>
          <w:lang w:val="en-US"/>
        </w:rPr>
        <w:t>Sonipat</w:t>
      </w:r>
      <w:proofErr w:type="spellEnd"/>
      <w:r w:rsidRPr="009D5B18">
        <w:rPr>
          <w:color w:val="000000"/>
          <w:sz w:val="23"/>
          <w:szCs w:val="23"/>
          <w:lang w:val="en-US"/>
        </w:rPr>
        <w:br/>
      </w:r>
      <w:hyperlink r:id="rId60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Conference on Conflict and Economic Development-</w:t>
        </w:r>
        <w:proofErr w:type="spellStart"/>
        <w:r w:rsidRPr="009D5B18">
          <w:rPr>
            <w:rStyle w:val="a4"/>
            <w:color w:val="0077CC"/>
            <w:sz w:val="23"/>
            <w:szCs w:val="23"/>
            <w:lang w:val="en-US"/>
          </w:rPr>
          <w:t>ConfEcoDev</w:t>
        </w:r>
        <w:proofErr w:type="spellEnd"/>
        <w:r w:rsidRPr="009D5B18">
          <w:rPr>
            <w:rStyle w:val="a4"/>
            <w:color w:val="0077CC"/>
            <w:sz w:val="23"/>
            <w:szCs w:val="23"/>
            <w:lang w:val="en-US"/>
          </w:rPr>
          <w:t xml:space="preserve"> 2016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30.06.16 - Dresden</w:t>
      </w:r>
      <w:r w:rsidRPr="009D5B18">
        <w:rPr>
          <w:color w:val="000000"/>
          <w:sz w:val="23"/>
          <w:szCs w:val="23"/>
          <w:lang w:val="en-US"/>
        </w:rPr>
        <w:br/>
      </w:r>
      <w:hyperlink r:id="rId61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Shocks and Development - International Conference on Shocks and Coping Strategies in Developing Countries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30.06.16 - Kuala Lumpur</w:t>
      </w:r>
      <w:r w:rsidRPr="009D5B18">
        <w:rPr>
          <w:color w:val="000000"/>
          <w:sz w:val="23"/>
          <w:szCs w:val="23"/>
          <w:lang w:val="en-US"/>
        </w:rPr>
        <w:br/>
      </w:r>
      <w:hyperlink r:id="rId62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2nd International Conference on Entrepreneurship and Business 2016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30.06.16 - Budapest</w:t>
      </w:r>
      <w:r w:rsidRPr="009D5B18">
        <w:rPr>
          <w:color w:val="000000"/>
          <w:sz w:val="23"/>
          <w:szCs w:val="23"/>
          <w:lang w:val="en-US"/>
        </w:rPr>
        <w:br/>
      </w:r>
      <w:hyperlink r:id="rId63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The 3rd International Academic Conference on Law, Politics and Management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30.06.16 - Marrakech</w:t>
      </w:r>
      <w:r w:rsidRPr="009D5B18">
        <w:rPr>
          <w:color w:val="000000"/>
          <w:sz w:val="23"/>
          <w:szCs w:val="23"/>
          <w:lang w:val="en-US"/>
        </w:rPr>
        <w:br/>
      </w:r>
      <w:hyperlink r:id="rId64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3rd International Conference on Business &amp; Management</w:t>
        </w:r>
      </w:hyperlink>
    </w:p>
    <w:p w:rsid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</w:rPr>
      </w:pPr>
      <w:r w:rsidRPr="009D5B18">
        <w:rPr>
          <w:color w:val="000000"/>
          <w:sz w:val="23"/>
          <w:szCs w:val="23"/>
          <w:lang w:val="en-US"/>
        </w:rPr>
        <w:t>30.06.16 - Grenoble</w:t>
      </w:r>
      <w:r w:rsidRPr="009D5B18">
        <w:rPr>
          <w:color w:val="000000"/>
          <w:sz w:val="23"/>
          <w:szCs w:val="23"/>
          <w:lang w:val="en-US"/>
        </w:rPr>
        <w:br/>
      </w:r>
      <w:hyperlink r:id="rId65" w:tgtFrame="_blank" w:history="1">
        <w:proofErr w:type="gramStart"/>
        <w:r w:rsidRPr="009D5B18">
          <w:rPr>
            <w:rStyle w:val="a4"/>
            <w:color w:val="0077CC"/>
            <w:sz w:val="23"/>
            <w:szCs w:val="23"/>
            <w:lang w:val="en-US"/>
          </w:rPr>
          <w:t>What's</w:t>
        </w:r>
        <w:proofErr w:type="gramEnd"/>
        <w:r w:rsidRPr="009D5B18">
          <w:rPr>
            <w:rStyle w:val="a4"/>
            <w:color w:val="0077CC"/>
            <w:sz w:val="23"/>
            <w:szCs w:val="23"/>
            <w:lang w:val="en-US"/>
          </w:rPr>
          <w:t xml:space="preserve"> new in the economics of innovation? </w:t>
        </w:r>
        <w:proofErr w:type="spellStart"/>
        <w:r>
          <w:rPr>
            <w:rStyle w:val="a4"/>
            <w:color w:val="0077CC"/>
            <w:sz w:val="23"/>
            <w:szCs w:val="23"/>
          </w:rPr>
          <w:t>Theory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, </w:t>
        </w:r>
        <w:proofErr w:type="spellStart"/>
        <w:r>
          <w:rPr>
            <w:rStyle w:val="a4"/>
            <w:color w:val="0077CC"/>
            <w:sz w:val="23"/>
            <w:szCs w:val="23"/>
          </w:rPr>
          <w:t>empirics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</w:t>
        </w:r>
        <w:proofErr w:type="spellStart"/>
        <w:r>
          <w:rPr>
            <w:rStyle w:val="a4"/>
            <w:color w:val="0077CC"/>
            <w:sz w:val="23"/>
            <w:szCs w:val="23"/>
          </w:rPr>
          <w:t>and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</w:t>
        </w:r>
        <w:proofErr w:type="spellStart"/>
        <w:r>
          <w:rPr>
            <w:rStyle w:val="a4"/>
            <w:color w:val="0077CC"/>
            <w:sz w:val="23"/>
            <w:szCs w:val="23"/>
          </w:rPr>
          <w:t>public</w:t>
        </w:r>
        <w:proofErr w:type="spellEnd"/>
        <w:r>
          <w:rPr>
            <w:rStyle w:val="a4"/>
            <w:color w:val="0077CC"/>
            <w:sz w:val="23"/>
            <w:szCs w:val="23"/>
          </w:rPr>
          <w:t xml:space="preserve"> </w:t>
        </w:r>
        <w:proofErr w:type="spellStart"/>
        <w:r>
          <w:rPr>
            <w:rStyle w:val="a4"/>
            <w:color w:val="0077CC"/>
            <w:sz w:val="23"/>
            <w:szCs w:val="23"/>
          </w:rPr>
          <w:t>policy</w:t>
        </w:r>
        <w:proofErr w:type="spellEnd"/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30.06.16 - Mantua</w:t>
      </w:r>
      <w:r w:rsidRPr="009D5B18">
        <w:rPr>
          <w:color w:val="000000"/>
          <w:sz w:val="23"/>
          <w:szCs w:val="23"/>
          <w:lang w:val="en-US"/>
        </w:rPr>
        <w:br/>
      </w:r>
      <w:hyperlink r:id="rId66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XIII National Congress of the Italian Society of Accounting History "Accounting, Banks and Financial Institutions: Insights from the past"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 xml:space="preserve">30.06.16 - </w:t>
      </w:r>
      <w:proofErr w:type="spellStart"/>
      <w:r w:rsidRPr="009D5B18">
        <w:rPr>
          <w:color w:val="000000"/>
          <w:sz w:val="23"/>
          <w:szCs w:val="23"/>
          <w:lang w:val="en-US"/>
        </w:rPr>
        <w:t>Kajang</w:t>
      </w:r>
      <w:proofErr w:type="spellEnd"/>
      <w:r w:rsidRPr="009D5B18">
        <w:rPr>
          <w:color w:val="000000"/>
          <w:sz w:val="23"/>
          <w:szCs w:val="23"/>
          <w:lang w:val="en-US"/>
        </w:rPr>
        <w:br/>
      </w:r>
      <w:hyperlink r:id="rId67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Business and management Conference: Managing Uncertainties</w:t>
        </w:r>
      </w:hyperlink>
    </w:p>
    <w:p w:rsidR="009D5B18" w:rsidRPr="009D5B18" w:rsidRDefault="009D5B18" w:rsidP="009D5B18">
      <w:pPr>
        <w:pStyle w:val="a3"/>
        <w:numPr>
          <w:ilvl w:val="0"/>
          <w:numId w:val="6"/>
        </w:numPr>
        <w:shd w:val="clear" w:color="auto" w:fill="FFFFFF"/>
        <w:spacing w:line="312" w:lineRule="atLeast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30.06.16 - Warsaw</w:t>
      </w:r>
      <w:r w:rsidRPr="009D5B18">
        <w:rPr>
          <w:color w:val="000000"/>
          <w:sz w:val="23"/>
          <w:szCs w:val="23"/>
          <w:lang w:val="en-US"/>
        </w:rPr>
        <w:br/>
      </w:r>
      <w:hyperlink r:id="rId68" w:tgtFrame="_blank" w:history="1">
        <w:r w:rsidRPr="009D5B18">
          <w:rPr>
            <w:rStyle w:val="a4"/>
            <w:color w:val="0077CC"/>
            <w:sz w:val="23"/>
            <w:szCs w:val="23"/>
            <w:lang w:val="en-US"/>
          </w:rPr>
          <w:t>Econometric Research in Finance Workshop</w:t>
        </w:r>
      </w:hyperlink>
    </w:p>
    <w:p w:rsidR="009D5B18" w:rsidRPr="009D5B18" w:rsidRDefault="009D5B18" w:rsidP="009D5B18">
      <w:pPr>
        <w:pStyle w:val="a3"/>
        <w:shd w:val="clear" w:color="auto" w:fill="FFFFFF"/>
        <w:spacing w:line="312" w:lineRule="atLeast"/>
        <w:jc w:val="both"/>
        <w:rPr>
          <w:color w:val="000000"/>
          <w:sz w:val="23"/>
          <w:szCs w:val="23"/>
          <w:lang w:val="en-US"/>
        </w:rPr>
      </w:pPr>
      <w:r w:rsidRPr="009D5B18">
        <w:rPr>
          <w:color w:val="000000"/>
          <w:sz w:val="23"/>
          <w:szCs w:val="23"/>
          <w:lang w:val="en-US"/>
        </w:rPr>
        <w:t> </w:t>
      </w:r>
    </w:p>
    <w:p w:rsidR="00B17832" w:rsidRPr="009D5B18" w:rsidRDefault="00B17832">
      <w:pPr>
        <w:rPr>
          <w:lang w:val="en-US"/>
        </w:rPr>
      </w:pPr>
    </w:p>
    <w:sectPr w:rsidR="00B17832" w:rsidRPr="009D5B18" w:rsidSect="008D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A4D"/>
    <w:multiLevelType w:val="multilevel"/>
    <w:tmpl w:val="B71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842A89"/>
    <w:multiLevelType w:val="multilevel"/>
    <w:tmpl w:val="F43A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306CC"/>
    <w:multiLevelType w:val="multilevel"/>
    <w:tmpl w:val="DDB8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E6A3F"/>
    <w:multiLevelType w:val="multilevel"/>
    <w:tmpl w:val="65AA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409D0"/>
    <w:multiLevelType w:val="multilevel"/>
    <w:tmpl w:val="BF70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AC4313"/>
    <w:multiLevelType w:val="multilevel"/>
    <w:tmpl w:val="D900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F0155"/>
    <w:multiLevelType w:val="multilevel"/>
    <w:tmpl w:val="7AB8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96990"/>
    <w:rsid w:val="0025784F"/>
    <w:rsid w:val="00496990"/>
    <w:rsid w:val="0084025C"/>
    <w:rsid w:val="008D452F"/>
    <w:rsid w:val="009D5B18"/>
    <w:rsid w:val="00B17832"/>
    <w:rsid w:val="00C7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6990"/>
  </w:style>
  <w:style w:type="character" w:styleId="a4">
    <w:name w:val="Hyperlink"/>
    <w:basedOn w:val="a0"/>
    <w:uiPriority w:val="99"/>
    <w:semiHidden/>
    <w:unhideWhenUsed/>
    <w:rsid w:val="00496990"/>
    <w:rPr>
      <w:color w:val="0000FF"/>
      <w:u w:val="single"/>
    </w:rPr>
  </w:style>
  <w:style w:type="character" w:styleId="a5">
    <w:name w:val="Strong"/>
    <w:basedOn w:val="a0"/>
    <w:uiPriority w:val="22"/>
    <w:qFormat/>
    <w:rsid w:val="008402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w-a.org/ru/conference/64/" TargetMode="External"/><Relationship Id="rId18" Type="http://schemas.openxmlformats.org/officeDocument/2006/relationships/hyperlink" Target="http://www.science-community.org/ru/node/168188/?did=210516" TargetMode="External"/><Relationship Id="rId26" Type="http://schemas.openxmlformats.org/officeDocument/2006/relationships/hyperlink" Target="http://www.science-community.org/ru/node/168191/?did=210516" TargetMode="External"/><Relationship Id="rId39" Type="http://schemas.openxmlformats.org/officeDocument/2006/relationships/hyperlink" Target="http://srclickpro.ru/click/c0n3W9fV1gOcZxR" TargetMode="External"/><Relationship Id="rId21" Type="http://schemas.openxmlformats.org/officeDocument/2006/relationships/hyperlink" Target="http://www.science-community.org/ru/node/127286/?did=210516" TargetMode="External"/><Relationship Id="rId34" Type="http://schemas.openxmlformats.org/officeDocument/2006/relationships/hyperlink" Target="http://www.science-community.org/ru/node/168196/?did=210516" TargetMode="External"/><Relationship Id="rId42" Type="http://schemas.openxmlformats.org/officeDocument/2006/relationships/hyperlink" Target="http://www.science-community.org/ru/node/168345/?did=220516" TargetMode="External"/><Relationship Id="rId47" Type="http://schemas.openxmlformats.org/officeDocument/2006/relationships/hyperlink" Target="http://www.science-community.org/ru/node/168350/?did=220516" TargetMode="External"/><Relationship Id="rId50" Type="http://schemas.openxmlformats.org/officeDocument/2006/relationships/hyperlink" Target="http://www.science-community.org/ru/node/168348/?did=220516" TargetMode="External"/><Relationship Id="rId55" Type="http://schemas.openxmlformats.org/officeDocument/2006/relationships/hyperlink" Target="http://www.science-community.org/ru/node/168392/?did=220516" TargetMode="External"/><Relationship Id="rId63" Type="http://schemas.openxmlformats.org/officeDocument/2006/relationships/hyperlink" Target="http://www.science-community.org/ru/node/168396/?did=220516" TargetMode="External"/><Relationship Id="rId68" Type="http://schemas.openxmlformats.org/officeDocument/2006/relationships/hyperlink" Target="http://www.science-community.org/ru/node/168360/?did=220516" TargetMode="External"/><Relationship Id="rId7" Type="http://schemas.openxmlformats.org/officeDocument/2006/relationships/hyperlink" Target="https://ew-a.org/ru/monographs/51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-community.org/ru/node/167042/?did=210516" TargetMode="External"/><Relationship Id="rId29" Type="http://schemas.openxmlformats.org/officeDocument/2006/relationships/hyperlink" Target="http://www.science-community.org/ru/node/87367/?did=2105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w-a.org/ru/monographs/338/" TargetMode="External"/><Relationship Id="rId11" Type="http://schemas.openxmlformats.org/officeDocument/2006/relationships/hyperlink" Target="https://ew-a.org/ru/monographs/388/" TargetMode="External"/><Relationship Id="rId24" Type="http://schemas.openxmlformats.org/officeDocument/2006/relationships/hyperlink" Target="http://www.science-community.org/ru/node/121683/?did=210516" TargetMode="External"/><Relationship Id="rId32" Type="http://schemas.openxmlformats.org/officeDocument/2006/relationships/hyperlink" Target="http://www.science-community.org/ru/node/168194/?did=210516" TargetMode="External"/><Relationship Id="rId37" Type="http://schemas.openxmlformats.org/officeDocument/2006/relationships/hyperlink" Target="http://www.science-community.org/ru/node/168191/?did=210516" TargetMode="External"/><Relationship Id="rId40" Type="http://schemas.openxmlformats.org/officeDocument/2006/relationships/hyperlink" Target="http://srclickpro.ru/click/c0n3W9fV1gOcZyd" TargetMode="External"/><Relationship Id="rId45" Type="http://schemas.openxmlformats.org/officeDocument/2006/relationships/hyperlink" Target="http://www.science-community.org/ru/node/168389/?did=220516" TargetMode="External"/><Relationship Id="rId53" Type="http://schemas.openxmlformats.org/officeDocument/2006/relationships/hyperlink" Target="http://www.science-community.org/ru/node/168391/?did=220516" TargetMode="External"/><Relationship Id="rId58" Type="http://schemas.openxmlformats.org/officeDocument/2006/relationships/hyperlink" Target="http://www.science-community.org/ru/node/168356/?did=220516" TargetMode="External"/><Relationship Id="rId66" Type="http://schemas.openxmlformats.org/officeDocument/2006/relationships/hyperlink" Target="http://www.science-community.org/ru/node/168386/?did=2205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-community.org/ru/node/166973/?did=210516" TargetMode="External"/><Relationship Id="rId23" Type="http://schemas.openxmlformats.org/officeDocument/2006/relationships/hyperlink" Target="http://www.science-community.org/ru/node/167490/?did=210516" TargetMode="External"/><Relationship Id="rId28" Type="http://schemas.openxmlformats.org/officeDocument/2006/relationships/hyperlink" Target="http://www.science-community.org/ru/node/134782/?did=210516" TargetMode="External"/><Relationship Id="rId36" Type="http://schemas.openxmlformats.org/officeDocument/2006/relationships/hyperlink" Target="http://www.science-community.org/ru/node/121683/?did=210516" TargetMode="External"/><Relationship Id="rId49" Type="http://schemas.openxmlformats.org/officeDocument/2006/relationships/hyperlink" Target="http://www.science-community.org/ru/node/168347/?did=220516" TargetMode="External"/><Relationship Id="rId57" Type="http://schemas.openxmlformats.org/officeDocument/2006/relationships/hyperlink" Target="http://www.science-community.org/ru/node/168355/?did=220516" TargetMode="External"/><Relationship Id="rId61" Type="http://schemas.openxmlformats.org/officeDocument/2006/relationships/hyperlink" Target="http://www.science-community.org/ru/node/168462/?did=220516" TargetMode="External"/><Relationship Id="rId10" Type="http://schemas.openxmlformats.org/officeDocument/2006/relationships/hyperlink" Target="https://ew-a.org/ru/monographs/354/" TargetMode="External"/><Relationship Id="rId19" Type="http://schemas.openxmlformats.org/officeDocument/2006/relationships/hyperlink" Target="http://www.science-community.org/ru/node/168187/?did=210516" TargetMode="External"/><Relationship Id="rId31" Type="http://schemas.openxmlformats.org/officeDocument/2006/relationships/hyperlink" Target="http://www.science-community.org/ru/node/167686/?did=210516" TargetMode="External"/><Relationship Id="rId44" Type="http://schemas.openxmlformats.org/officeDocument/2006/relationships/hyperlink" Target="http://www.science-community.org/ru/node/168349/?did=220516" TargetMode="External"/><Relationship Id="rId52" Type="http://schemas.openxmlformats.org/officeDocument/2006/relationships/hyperlink" Target="http://www.science-community.org/ru/node/168353/?did=220516" TargetMode="External"/><Relationship Id="rId60" Type="http://schemas.openxmlformats.org/officeDocument/2006/relationships/hyperlink" Target="http://www.science-community.org/ru/node/168460/?did=220516" TargetMode="External"/><Relationship Id="rId65" Type="http://schemas.openxmlformats.org/officeDocument/2006/relationships/hyperlink" Target="http://www.science-community.org/ru/node/168363/?did=220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w-a.org/ru/monographs/353/" TargetMode="External"/><Relationship Id="rId14" Type="http://schemas.openxmlformats.org/officeDocument/2006/relationships/hyperlink" Target="https://ew-a.org/ru/conference/366/" TargetMode="External"/><Relationship Id="rId22" Type="http://schemas.openxmlformats.org/officeDocument/2006/relationships/hyperlink" Target="http://www.science-community.org/ru/node/168189/?did=210516" TargetMode="External"/><Relationship Id="rId27" Type="http://schemas.openxmlformats.org/officeDocument/2006/relationships/hyperlink" Target="http://www.science-community.org/ru/node/166637/?did=210516" TargetMode="External"/><Relationship Id="rId30" Type="http://schemas.openxmlformats.org/officeDocument/2006/relationships/hyperlink" Target="http://www.science-community.org/ru/node/135283/?did=210516" TargetMode="External"/><Relationship Id="rId35" Type="http://schemas.openxmlformats.org/officeDocument/2006/relationships/hyperlink" Target="http://www.science-community.org/ru/node/168187/?did=210516" TargetMode="External"/><Relationship Id="rId43" Type="http://schemas.openxmlformats.org/officeDocument/2006/relationships/hyperlink" Target="http://www.science-community.org/ru/node/168346/?did=220516" TargetMode="External"/><Relationship Id="rId48" Type="http://schemas.openxmlformats.org/officeDocument/2006/relationships/hyperlink" Target="http://www.science-community.org/ru/node/168351/?did=220516" TargetMode="External"/><Relationship Id="rId56" Type="http://schemas.openxmlformats.org/officeDocument/2006/relationships/hyperlink" Target="http://www.science-community.org/ru/node/168369/?did=220516" TargetMode="External"/><Relationship Id="rId64" Type="http://schemas.openxmlformats.org/officeDocument/2006/relationships/hyperlink" Target="http://www.science-community.org/ru/node/168358/?did=220516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ew-a.org/ru/monographs/352/" TargetMode="External"/><Relationship Id="rId51" Type="http://schemas.openxmlformats.org/officeDocument/2006/relationships/hyperlink" Target="http://www.science-community.org/ru/node/168352/?did=220516" TargetMode="External"/><Relationship Id="rId3" Type="http://schemas.openxmlformats.org/officeDocument/2006/relationships/styles" Target="styles.xml"/><Relationship Id="rId12" Type="http://schemas.openxmlformats.org/officeDocument/2006/relationships/hyperlink" Target="https://ew-a.org/ru/conference/427/" TargetMode="External"/><Relationship Id="rId17" Type="http://schemas.openxmlformats.org/officeDocument/2006/relationships/hyperlink" Target="http://www.science-community.org/ru/node/168055/?did=210516" TargetMode="External"/><Relationship Id="rId25" Type="http://schemas.openxmlformats.org/officeDocument/2006/relationships/hyperlink" Target="http://www.science-community.org/ru/node/168193/?did=210516" TargetMode="External"/><Relationship Id="rId33" Type="http://schemas.openxmlformats.org/officeDocument/2006/relationships/hyperlink" Target="http://www.science-community.org/ru/node/161660/?did=210516" TargetMode="External"/><Relationship Id="rId38" Type="http://schemas.openxmlformats.org/officeDocument/2006/relationships/hyperlink" Target="http://srclickpro.ru/click/c0n3W9fV1gOcZxJ" TargetMode="External"/><Relationship Id="rId46" Type="http://schemas.openxmlformats.org/officeDocument/2006/relationships/hyperlink" Target="http://www.science-community.org/ru/node/168456/?did=220516" TargetMode="External"/><Relationship Id="rId59" Type="http://schemas.openxmlformats.org/officeDocument/2006/relationships/hyperlink" Target="http://www.science-community.org/ru/node/168357/?did=220516" TargetMode="External"/><Relationship Id="rId67" Type="http://schemas.openxmlformats.org/officeDocument/2006/relationships/hyperlink" Target="http://www.science-community.org/ru/node/168359/?did=220516" TargetMode="External"/><Relationship Id="rId20" Type="http://schemas.openxmlformats.org/officeDocument/2006/relationships/hyperlink" Target="http://www.science-community.org/ru/node/127285/?did=210516" TargetMode="External"/><Relationship Id="rId41" Type="http://schemas.openxmlformats.org/officeDocument/2006/relationships/hyperlink" Target="http://www.science-community.org/ru/node/168471/?did=220516" TargetMode="External"/><Relationship Id="rId54" Type="http://schemas.openxmlformats.org/officeDocument/2006/relationships/hyperlink" Target="http://www.science-community.org/ru/node/168354/?did=220516" TargetMode="External"/><Relationship Id="rId62" Type="http://schemas.openxmlformats.org/officeDocument/2006/relationships/hyperlink" Target="http://www.science-community.org/ru/node/168362/?did=220516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AFD5-CC1D-4A9D-B047-CA0AC829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1918</Words>
  <Characters>10935</Characters>
  <Application>Microsoft Office Word</Application>
  <DocSecurity>0</DocSecurity>
  <Lines>91</Lines>
  <Paragraphs>25</Paragraphs>
  <ScaleCrop>false</ScaleCrop>
  <Company>DG Win&amp;Soft</Company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Таня</cp:lastModifiedBy>
  <cp:revision>6</cp:revision>
  <dcterms:created xsi:type="dcterms:W3CDTF">2016-05-23T03:37:00Z</dcterms:created>
  <dcterms:modified xsi:type="dcterms:W3CDTF">2016-05-23T10:19:00Z</dcterms:modified>
</cp:coreProperties>
</file>