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276" w:rsidRPr="0058542C" w:rsidRDefault="001C6276" w:rsidP="0058542C">
      <w:pPr>
        <w:shd w:val="clear" w:color="auto" w:fill="FFFFFF"/>
        <w:spacing w:after="0" w:line="360" w:lineRule="auto"/>
        <w:jc w:val="center"/>
        <w:textAlignment w:val="baseline"/>
        <w:rPr>
          <w:rFonts w:ascii="Times New Roman" w:hAnsi="Times New Roman" w:cs="Times New Roman"/>
          <w:b/>
          <w:bCs/>
          <w:color w:val="000000"/>
          <w:kern w:val="36"/>
          <w:sz w:val="28"/>
          <w:szCs w:val="28"/>
          <w:lang w:eastAsia="ru-RU"/>
        </w:rPr>
      </w:pPr>
      <w:r w:rsidRPr="0058542C">
        <w:rPr>
          <w:rFonts w:ascii="Times New Roman" w:hAnsi="Times New Roman" w:cs="Times New Roman"/>
          <w:b/>
          <w:bCs/>
          <w:color w:val="000000"/>
          <w:kern w:val="36"/>
          <w:sz w:val="28"/>
          <w:szCs w:val="28"/>
          <w:lang w:eastAsia="ru-RU"/>
        </w:rPr>
        <w:t>Всероссийский студенческий форум</w:t>
      </w:r>
    </w:p>
    <w:p w:rsidR="001C6276" w:rsidRPr="0058542C" w:rsidRDefault="001C6276" w:rsidP="0058542C">
      <w:pPr>
        <w:shd w:val="clear" w:color="auto" w:fill="FFFFFF"/>
        <w:spacing w:after="0" w:line="360" w:lineRule="auto"/>
        <w:ind w:firstLine="708"/>
        <w:jc w:val="both"/>
        <w:textAlignment w:val="baseline"/>
        <w:rPr>
          <w:rFonts w:ascii="Times New Roman" w:hAnsi="Times New Roman" w:cs="Times New Roman"/>
          <w:color w:val="5E5E5E"/>
          <w:sz w:val="28"/>
          <w:szCs w:val="28"/>
          <w:lang w:eastAsia="ru-RU"/>
        </w:rPr>
      </w:pPr>
      <w:r>
        <w:rPr>
          <w:rFonts w:ascii="Times New Roman" w:hAnsi="Times New Roman" w:cs="Times New Roman"/>
          <w:color w:val="5E5E5E"/>
          <w:sz w:val="28"/>
          <w:szCs w:val="28"/>
          <w:lang w:eastAsia="ru-RU"/>
        </w:rPr>
        <w:t xml:space="preserve">1 – 30 мая 2013 г. на территории Омской области пройдет региональный этап Всероссийского студенческого форума. </w:t>
      </w:r>
      <w:r w:rsidRPr="0058542C">
        <w:rPr>
          <w:rFonts w:ascii="Times New Roman" w:hAnsi="Times New Roman" w:cs="Times New Roman"/>
          <w:color w:val="5E5E5E"/>
          <w:sz w:val="28"/>
          <w:szCs w:val="28"/>
          <w:lang w:eastAsia="ru-RU"/>
        </w:rPr>
        <w:t>Организатором Форума является Министерство образования и науки Российской Федерации при участии Федерального агентства по делам молодежи, заинтересованных федеральных органов исполнительной власти и общественных организаций Российской Федерации.</w:t>
      </w:r>
      <w:r>
        <w:rPr>
          <w:rFonts w:ascii="Times New Roman" w:hAnsi="Times New Roman" w:cs="Times New Roman"/>
          <w:color w:val="5E5E5E"/>
          <w:sz w:val="28"/>
          <w:szCs w:val="28"/>
          <w:lang w:eastAsia="ru-RU"/>
        </w:rPr>
        <w:t xml:space="preserve"> На территории Омской области организатором форума выступает ФГБОУ ВПО «Омский государственный технический университет». </w:t>
      </w:r>
    </w:p>
    <w:p w:rsidR="001C6276" w:rsidRPr="0058542C" w:rsidRDefault="001C6276" w:rsidP="0058542C">
      <w:pPr>
        <w:shd w:val="clear" w:color="auto" w:fill="FFFFFF"/>
        <w:spacing w:after="0" w:line="360" w:lineRule="auto"/>
        <w:ind w:firstLine="708"/>
        <w:jc w:val="both"/>
        <w:textAlignment w:val="baseline"/>
        <w:rPr>
          <w:rFonts w:ascii="Times New Roman" w:hAnsi="Times New Roman" w:cs="Times New Roman"/>
          <w:color w:val="5E5E5E"/>
          <w:sz w:val="28"/>
          <w:szCs w:val="28"/>
          <w:lang w:eastAsia="ru-RU"/>
        </w:rPr>
      </w:pPr>
      <w:r w:rsidRPr="0058542C">
        <w:rPr>
          <w:rFonts w:ascii="Times New Roman" w:hAnsi="Times New Roman" w:cs="Times New Roman"/>
          <w:color w:val="5E5E5E"/>
          <w:sz w:val="28"/>
          <w:szCs w:val="28"/>
          <w:lang w:eastAsia="ru-RU"/>
        </w:rPr>
        <w:t>Форум проводится с целью активного вовлечения его участников в реализацию государственной молодежной политики через формирование проектных инициатив, развитие активной жизненной позиции молодежи и студенчества как кадрового резерва экономики страны.</w:t>
      </w:r>
    </w:p>
    <w:p w:rsidR="001C6276" w:rsidRPr="0058542C" w:rsidRDefault="001C6276" w:rsidP="0058542C">
      <w:pPr>
        <w:shd w:val="clear" w:color="auto" w:fill="FFFFFF"/>
        <w:spacing w:after="0" w:line="360" w:lineRule="auto"/>
        <w:ind w:firstLine="708"/>
        <w:jc w:val="both"/>
        <w:textAlignment w:val="baseline"/>
        <w:rPr>
          <w:rFonts w:ascii="Times New Roman" w:hAnsi="Times New Roman" w:cs="Times New Roman"/>
          <w:color w:val="5E5E5E"/>
          <w:sz w:val="28"/>
          <w:szCs w:val="28"/>
          <w:lang w:eastAsia="ru-RU"/>
        </w:rPr>
      </w:pPr>
      <w:r w:rsidRPr="0058542C">
        <w:rPr>
          <w:rFonts w:ascii="Times New Roman" w:hAnsi="Times New Roman" w:cs="Times New Roman"/>
          <w:b/>
          <w:bCs/>
          <w:color w:val="5E5E5E"/>
          <w:sz w:val="28"/>
          <w:szCs w:val="28"/>
          <w:bdr w:val="none" w:sz="0" w:space="0" w:color="auto" w:frame="1"/>
          <w:lang w:eastAsia="ru-RU"/>
        </w:rPr>
        <w:t>Задачи Форума:</w:t>
      </w:r>
    </w:p>
    <w:p w:rsidR="001C6276" w:rsidRPr="0058542C" w:rsidRDefault="001C6276" w:rsidP="0058542C">
      <w:pPr>
        <w:pStyle w:val="ListParagraph"/>
        <w:numPr>
          <w:ilvl w:val="0"/>
          <w:numId w:val="33"/>
        </w:numPr>
        <w:shd w:val="clear" w:color="auto" w:fill="FFFFFF"/>
        <w:spacing w:after="0" w:line="360" w:lineRule="auto"/>
        <w:jc w:val="both"/>
        <w:textAlignment w:val="baseline"/>
        <w:rPr>
          <w:rFonts w:ascii="Times New Roman" w:hAnsi="Times New Roman" w:cs="Times New Roman"/>
          <w:color w:val="5E5E5E"/>
          <w:sz w:val="28"/>
          <w:szCs w:val="28"/>
          <w:lang w:eastAsia="ru-RU"/>
        </w:rPr>
      </w:pPr>
      <w:r w:rsidRPr="0058542C">
        <w:rPr>
          <w:rFonts w:ascii="Times New Roman" w:hAnsi="Times New Roman" w:cs="Times New Roman"/>
          <w:color w:val="5E5E5E"/>
          <w:sz w:val="28"/>
          <w:szCs w:val="28"/>
          <w:lang w:eastAsia="ru-RU"/>
        </w:rPr>
        <w:t>создать условия для профессиональной, творческой, социально-общественной самореализации учащейся молодежи и максимального использования ее потенциала для развития образовательного учреждения, региона, страны;</w:t>
      </w:r>
    </w:p>
    <w:p w:rsidR="001C6276" w:rsidRPr="0058542C" w:rsidRDefault="001C6276" w:rsidP="0058542C">
      <w:pPr>
        <w:pStyle w:val="ListParagraph"/>
        <w:numPr>
          <w:ilvl w:val="0"/>
          <w:numId w:val="33"/>
        </w:numPr>
        <w:shd w:val="clear" w:color="auto" w:fill="FFFFFF"/>
        <w:spacing w:after="0" w:line="360" w:lineRule="auto"/>
        <w:jc w:val="both"/>
        <w:textAlignment w:val="baseline"/>
        <w:rPr>
          <w:rFonts w:ascii="Times New Roman" w:hAnsi="Times New Roman" w:cs="Times New Roman"/>
          <w:color w:val="5E5E5E"/>
          <w:sz w:val="28"/>
          <w:szCs w:val="28"/>
          <w:lang w:eastAsia="ru-RU"/>
        </w:rPr>
      </w:pPr>
      <w:r w:rsidRPr="0058542C">
        <w:rPr>
          <w:rFonts w:ascii="Times New Roman" w:hAnsi="Times New Roman" w:cs="Times New Roman"/>
          <w:color w:val="5E5E5E"/>
          <w:sz w:val="28"/>
          <w:szCs w:val="28"/>
          <w:lang w:eastAsia="ru-RU"/>
        </w:rPr>
        <w:t>выявить и подготовить эффективные команды для реализации задач государственной молодежной политики на региональном и федеральном уровнях;</w:t>
      </w:r>
    </w:p>
    <w:p w:rsidR="001C6276" w:rsidRPr="0058542C" w:rsidRDefault="001C6276" w:rsidP="0058542C">
      <w:pPr>
        <w:pStyle w:val="ListParagraph"/>
        <w:numPr>
          <w:ilvl w:val="0"/>
          <w:numId w:val="33"/>
        </w:numPr>
        <w:shd w:val="clear" w:color="auto" w:fill="FFFFFF"/>
        <w:spacing w:after="0" w:line="360" w:lineRule="auto"/>
        <w:jc w:val="both"/>
        <w:textAlignment w:val="baseline"/>
        <w:rPr>
          <w:rFonts w:ascii="Times New Roman" w:hAnsi="Times New Roman" w:cs="Times New Roman"/>
          <w:color w:val="5E5E5E"/>
          <w:sz w:val="28"/>
          <w:szCs w:val="28"/>
          <w:lang w:eastAsia="ru-RU"/>
        </w:rPr>
      </w:pPr>
      <w:r w:rsidRPr="0058542C">
        <w:rPr>
          <w:rFonts w:ascii="Times New Roman" w:hAnsi="Times New Roman" w:cs="Times New Roman"/>
          <w:color w:val="5E5E5E"/>
          <w:sz w:val="28"/>
          <w:szCs w:val="28"/>
          <w:lang w:eastAsia="ru-RU"/>
        </w:rPr>
        <w:t>организовать и провести образовательные программы, нацеленные на повышение эффективности образовательной, научной и инновационной деятельности молодежи и студенчества;</w:t>
      </w:r>
    </w:p>
    <w:p w:rsidR="001C6276" w:rsidRPr="0058542C" w:rsidRDefault="001C6276" w:rsidP="0058542C">
      <w:pPr>
        <w:pStyle w:val="ListParagraph"/>
        <w:numPr>
          <w:ilvl w:val="0"/>
          <w:numId w:val="33"/>
        </w:numPr>
        <w:shd w:val="clear" w:color="auto" w:fill="FFFFFF"/>
        <w:spacing w:after="0" w:line="360" w:lineRule="auto"/>
        <w:jc w:val="both"/>
        <w:textAlignment w:val="baseline"/>
        <w:rPr>
          <w:rFonts w:ascii="Times New Roman" w:hAnsi="Times New Roman" w:cs="Times New Roman"/>
          <w:color w:val="5E5E5E"/>
          <w:sz w:val="28"/>
          <w:szCs w:val="28"/>
          <w:lang w:eastAsia="ru-RU"/>
        </w:rPr>
      </w:pPr>
      <w:r w:rsidRPr="0058542C">
        <w:rPr>
          <w:rFonts w:ascii="Times New Roman" w:hAnsi="Times New Roman" w:cs="Times New Roman"/>
          <w:color w:val="5E5E5E"/>
          <w:sz w:val="28"/>
          <w:szCs w:val="28"/>
          <w:lang w:eastAsia="ru-RU"/>
        </w:rPr>
        <w:t>привлечь внимание общественности к проектным инициативам молодежи и студенчества.</w:t>
      </w:r>
    </w:p>
    <w:p w:rsidR="001C6276" w:rsidRPr="0058542C" w:rsidRDefault="001C6276" w:rsidP="0058542C">
      <w:pPr>
        <w:shd w:val="clear" w:color="auto" w:fill="FFFFFF"/>
        <w:spacing w:after="0" w:line="360" w:lineRule="auto"/>
        <w:ind w:firstLine="708"/>
        <w:jc w:val="both"/>
        <w:textAlignment w:val="baseline"/>
        <w:rPr>
          <w:rFonts w:ascii="Times New Roman" w:hAnsi="Times New Roman" w:cs="Times New Roman"/>
          <w:color w:val="5E5E5E"/>
          <w:sz w:val="28"/>
          <w:szCs w:val="28"/>
          <w:lang w:eastAsia="ru-RU"/>
        </w:rPr>
      </w:pPr>
      <w:r w:rsidRPr="0058542C">
        <w:rPr>
          <w:rFonts w:ascii="Times New Roman" w:hAnsi="Times New Roman" w:cs="Times New Roman"/>
          <w:b/>
          <w:bCs/>
          <w:color w:val="5E5E5E"/>
          <w:sz w:val="28"/>
          <w:szCs w:val="28"/>
          <w:bdr w:val="none" w:sz="0" w:space="0" w:color="auto" w:frame="1"/>
          <w:lang w:eastAsia="ru-RU"/>
        </w:rPr>
        <w:t>Форум проводится в три этапа:</w:t>
      </w:r>
    </w:p>
    <w:p w:rsidR="001C6276" w:rsidRPr="0058542C" w:rsidRDefault="001C6276" w:rsidP="0058542C">
      <w:pPr>
        <w:pStyle w:val="ListParagraph"/>
        <w:numPr>
          <w:ilvl w:val="0"/>
          <w:numId w:val="34"/>
        </w:numPr>
        <w:shd w:val="clear" w:color="auto" w:fill="FFFFFF"/>
        <w:spacing w:after="0" w:line="360" w:lineRule="auto"/>
        <w:jc w:val="both"/>
        <w:textAlignment w:val="baseline"/>
        <w:rPr>
          <w:rFonts w:ascii="Times New Roman" w:hAnsi="Times New Roman" w:cs="Times New Roman"/>
          <w:color w:val="5E5E5E"/>
          <w:sz w:val="28"/>
          <w:szCs w:val="28"/>
          <w:lang w:eastAsia="ru-RU"/>
        </w:rPr>
      </w:pPr>
      <w:r w:rsidRPr="0058542C">
        <w:rPr>
          <w:rFonts w:ascii="Times New Roman" w:hAnsi="Times New Roman" w:cs="Times New Roman"/>
          <w:color w:val="5E5E5E"/>
          <w:sz w:val="28"/>
          <w:szCs w:val="28"/>
          <w:lang w:eastAsia="ru-RU"/>
        </w:rPr>
        <w:t>региональный этап (март-май 2013 года);</w:t>
      </w:r>
    </w:p>
    <w:p w:rsidR="001C6276" w:rsidRPr="0058542C" w:rsidRDefault="001C6276" w:rsidP="0058542C">
      <w:pPr>
        <w:pStyle w:val="ListParagraph"/>
        <w:numPr>
          <w:ilvl w:val="0"/>
          <w:numId w:val="34"/>
        </w:numPr>
        <w:shd w:val="clear" w:color="auto" w:fill="FFFFFF"/>
        <w:spacing w:after="0" w:line="360" w:lineRule="auto"/>
        <w:jc w:val="both"/>
        <w:textAlignment w:val="baseline"/>
        <w:rPr>
          <w:rFonts w:ascii="Times New Roman" w:hAnsi="Times New Roman" w:cs="Times New Roman"/>
          <w:color w:val="5E5E5E"/>
          <w:sz w:val="28"/>
          <w:szCs w:val="28"/>
          <w:lang w:eastAsia="ru-RU"/>
        </w:rPr>
      </w:pPr>
      <w:r w:rsidRPr="0058542C">
        <w:rPr>
          <w:rFonts w:ascii="Times New Roman" w:hAnsi="Times New Roman" w:cs="Times New Roman"/>
          <w:color w:val="5E5E5E"/>
          <w:sz w:val="28"/>
          <w:szCs w:val="28"/>
          <w:lang w:eastAsia="ru-RU"/>
        </w:rPr>
        <w:t>окружной этап (июнь-август 2013 года);</w:t>
      </w:r>
    </w:p>
    <w:p w:rsidR="001C6276" w:rsidRPr="0058542C" w:rsidRDefault="001C6276" w:rsidP="0058542C">
      <w:pPr>
        <w:pStyle w:val="ListParagraph"/>
        <w:numPr>
          <w:ilvl w:val="0"/>
          <w:numId w:val="34"/>
        </w:numPr>
        <w:shd w:val="clear" w:color="auto" w:fill="FFFFFF"/>
        <w:spacing w:after="0" w:line="360" w:lineRule="auto"/>
        <w:jc w:val="both"/>
        <w:textAlignment w:val="baseline"/>
        <w:rPr>
          <w:rFonts w:ascii="Times New Roman" w:hAnsi="Times New Roman" w:cs="Times New Roman"/>
          <w:color w:val="5E5E5E"/>
          <w:sz w:val="28"/>
          <w:szCs w:val="28"/>
          <w:lang w:eastAsia="ru-RU"/>
        </w:rPr>
      </w:pPr>
      <w:r w:rsidRPr="0058542C">
        <w:rPr>
          <w:rFonts w:ascii="Times New Roman" w:hAnsi="Times New Roman" w:cs="Times New Roman"/>
          <w:color w:val="5E5E5E"/>
          <w:sz w:val="28"/>
          <w:szCs w:val="28"/>
          <w:lang w:eastAsia="ru-RU"/>
        </w:rPr>
        <w:t>федеральный этап (сентябрь-ноябрь 2013 года).</w:t>
      </w:r>
    </w:p>
    <w:p w:rsidR="001C6276" w:rsidRPr="0058542C" w:rsidRDefault="001C6276" w:rsidP="0058542C">
      <w:pPr>
        <w:spacing w:after="0" w:line="360" w:lineRule="auto"/>
        <w:jc w:val="both"/>
        <w:rPr>
          <w:rFonts w:ascii="Times New Roman" w:hAnsi="Times New Roman" w:cs="Times New Roman"/>
          <w:sz w:val="28"/>
          <w:szCs w:val="28"/>
        </w:rPr>
      </w:pPr>
      <w:r w:rsidRPr="0058542C">
        <w:rPr>
          <w:rFonts w:ascii="Times New Roman" w:hAnsi="Times New Roman" w:cs="Times New Roman"/>
          <w:sz w:val="28"/>
          <w:szCs w:val="28"/>
        </w:rPr>
        <w:t xml:space="preserve">На региональном этапе Базовый вуз проводит конкурсный отбор проектов по номинациям: </w:t>
      </w:r>
    </w:p>
    <w:p w:rsidR="001C6276" w:rsidRPr="0058542C" w:rsidRDefault="001C6276" w:rsidP="0058542C">
      <w:pPr>
        <w:pStyle w:val="ListParagraph"/>
        <w:numPr>
          <w:ilvl w:val="0"/>
          <w:numId w:val="36"/>
        </w:numPr>
        <w:spacing w:after="0" w:line="360" w:lineRule="auto"/>
        <w:jc w:val="both"/>
        <w:rPr>
          <w:rFonts w:ascii="Times New Roman" w:hAnsi="Times New Roman" w:cs="Times New Roman"/>
          <w:b/>
          <w:bCs/>
          <w:sz w:val="28"/>
          <w:szCs w:val="28"/>
        </w:rPr>
      </w:pPr>
      <w:r w:rsidRPr="0058542C">
        <w:rPr>
          <w:rFonts w:ascii="Times New Roman" w:hAnsi="Times New Roman" w:cs="Times New Roman"/>
          <w:b/>
          <w:bCs/>
          <w:sz w:val="28"/>
          <w:szCs w:val="28"/>
        </w:rPr>
        <w:t>НАУЧНЫЙ ПРОРЫВ</w:t>
      </w:r>
    </w:p>
    <w:p w:rsidR="001C6276" w:rsidRPr="0058542C" w:rsidRDefault="001C6276" w:rsidP="0058542C">
      <w:pPr>
        <w:spacing w:after="0" w:line="360" w:lineRule="auto"/>
        <w:ind w:left="708"/>
        <w:jc w:val="both"/>
        <w:rPr>
          <w:rFonts w:ascii="Times New Roman" w:hAnsi="Times New Roman" w:cs="Times New Roman"/>
          <w:sz w:val="28"/>
          <w:szCs w:val="28"/>
        </w:rPr>
      </w:pPr>
      <w:r w:rsidRPr="0058542C">
        <w:rPr>
          <w:rFonts w:ascii="Times New Roman" w:hAnsi="Times New Roman" w:cs="Times New Roman"/>
          <w:sz w:val="28"/>
          <w:szCs w:val="28"/>
        </w:rPr>
        <w:t xml:space="preserve">Научные исследования и разработки в области: математики и механики; физики; астрономии и астрофизики; химии и химических технологий; наук о материалах; медицины; биологии; сельскохозяйственных наук; наук о Земле; технических и инженерных наук; общественных и гуманитарных наук; информационно-телекоммуникационных систем и технологий. </w:t>
      </w:r>
    </w:p>
    <w:p w:rsidR="001C6276" w:rsidRPr="0058542C" w:rsidRDefault="001C6276" w:rsidP="0058542C">
      <w:pPr>
        <w:pStyle w:val="ListParagraph"/>
        <w:numPr>
          <w:ilvl w:val="0"/>
          <w:numId w:val="36"/>
        </w:numPr>
        <w:spacing w:after="0" w:line="360" w:lineRule="auto"/>
        <w:jc w:val="both"/>
        <w:rPr>
          <w:rFonts w:ascii="Times New Roman" w:hAnsi="Times New Roman" w:cs="Times New Roman"/>
          <w:b/>
          <w:bCs/>
          <w:sz w:val="28"/>
          <w:szCs w:val="28"/>
        </w:rPr>
      </w:pPr>
      <w:r w:rsidRPr="0058542C">
        <w:rPr>
          <w:rFonts w:ascii="Times New Roman" w:hAnsi="Times New Roman" w:cs="Times New Roman"/>
          <w:b/>
          <w:bCs/>
          <w:sz w:val="28"/>
          <w:szCs w:val="28"/>
        </w:rPr>
        <w:t>БЕЗ ГРАНИЦ</w:t>
      </w:r>
    </w:p>
    <w:p w:rsidR="001C6276" w:rsidRPr="0058542C" w:rsidRDefault="001C6276" w:rsidP="0058542C">
      <w:pPr>
        <w:spacing w:after="0" w:line="360" w:lineRule="auto"/>
        <w:ind w:left="708"/>
        <w:jc w:val="both"/>
        <w:rPr>
          <w:rFonts w:ascii="Times New Roman" w:hAnsi="Times New Roman" w:cs="Times New Roman"/>
          <w:sz w:val="28"/>
          <w:szCs w:val="28"/>
        </w:rPr>
      </w:pPr>
      <w:r w:rsidRPr="0058542C">
        <w:rPr>
          <w:rFonts w:ascii="Times New Roman" w:hAnsi="Times New Roman" w:cs="Times New Roman"/>
          <w:sz w:val="28"/>
          <w:szCs w:val="28"/>
        </w:rPr>
        <w:t>Проекты интернет-площадок (порталы, форумы, сайты, социальные сети) и мероприятий (клубы, сообщества, организованные встречи, конференции, конкурсы, проектные сессии) для взаимодействия  различных специалистов и заинтересованных лиц по вопросам развития и продвижения инновационных проектов.</w:t>
      </w:r>
    </w:p>
    <w:p w:rsidR="001C6276" w:rsidRPr="0058542C" w:rsidRDefault="001C6276" w:rsidP="0058542C">
      <w:pPr>
        <w:pStyle w:val="ListParagraph"/>
        <w:numPr>
          <w:ilvl w:val="0"/>
          <w:numId w:val="36"/>
        </w:numPr>
        <w:spacing w:after="0" w:line="360" w:lineRule="auto"/>
        <w:jc w:val="both"/>
        <w:rPr>
          <w:rFonts w:ascii="Times New Roman" w:hAnsi="Times New Roman" w:cs="Times New Roman"/>
          <w:b/>
          <w:bCs/>
          <w:sz w:val="28"/>
          <w:szCs w:val="28"/>
        </w:rPr>
      </w:pPr>
      <w:r w:rsidRPr="0058542C">
        <w:rPr>
          <w:rFonts w:ascii="Times New Roman" w:hAnsi="Times New Roman" w:cs="Times New Roman"/>
          <w:b/>
          <w:bCs/>
          <w:sz w:val="28"/>
          <w:szCs w:val="28"/>
        </w:rPr>
        <w:t>РАЗВИТИЕ СРЕДЫ</w:t>
      </w:r>
    </w:p>
    <w:p w:rsidR="001C6276" w:rsidRPr="0058542C" w:rsidRDefault="001C6276" w:rsidP="0058542C">
      <w:pPr>
        <w:spacing w:after="0" w:line="360" w:lineRule="auto"/>
        <w:ind w:left="708"/>
        <w:jc w:val="both"/>
        <w:rPr>
          <w:rFonts w:ascii="Times New Roman" w:hAnsi="Times New Roman" w:cs="Times New Roman"/>
          <w:sz w:val="28"/>
          <w:szCs w:val="28"/>
        </w:rPr>
      </w:pPr>
      <w:r w:rsidRPr="0058542C">
        <w:rPr>
          <w:rFonts w:ascii="Times New Roman" w:hAnsi="Times New Roman" w:cs="Times New Roman"/>
          <w:sz w:val="28"/>
          <w:szCs w:val="28"/>
        </w:rPr>
        <w:t>Коммуникационные и информационные проекты, направленные на развитие медиа-среды, творчества, добровольчества и патриотизма, спорта и здорового образа жизни.</w:t>
      </w:r>
    </w:p>
    <w:p w:rsidR="001C6276" w:rsidRPr="0058542C" w:rsidRDefault="001C6276" w:rsidP="0058542C">
      <w:pPr>
        <w:pStyle w:val="ListParagraph"/>
        <w:numPr>
          <w:ilvl w:val="0"/>
          <w:numId w:val="36"/>
        </w:numPr>
        <w:spacing w:after="0" w:line="360" w:lineRule="auto"/>
        <w:jc w:val="both"/>
        <w:rPr>
          <w:rFonts w:ascii="Times New Roman" w:hAnsi="Times New Roman" w:cs="Times New Roman"/>
          <w:b/>
          <w:bCs/>
          <w:sz w:val="28"/>
          <w:szCs w:val="28"/>
        </w:rPr>
      </w:pPr>
      <w:r w:rsidRPr="0058542C">
        <w:rPr>
          <w:rFonts w:ascii="Times New Roman" w:hAnsi="Times New Roman" w:cs="Times New Roman"/>
          <w:b/>
          <w:bCs/>
          <w:sz w:val="28"/>
          <w:szCs w:val="28"/>
        </w:rPr>
        <w:t>НОВЫЕ КОМПЕТЕНЦИИ</w:t>
      </w:r>
    </w:p>
    <w:p w:rsidR="001C6276" w:rsidRPr="0058542C" w:rsidRDefault="001C6276" w:rsidP="0058542C">
      <w:pPr>
        <w:spacing w:after="0" w:line="360" w:lineRule="auto"/>
        <w:ind w:left="708"/>
        <w:jc w:val="both"/>
        <w:rPr>
          <w:rFonts w:ascii="Times New Roman" w:hAnsi="Times New Roman" w:cs="Times New Roman"/>
          <w:sz w:val="28"/>
          <w:szCs w:val="28"/>
        </w:rPr>
      </w:pPr>
      <w:r w:rsidRPr="0058542C">
        <w:rPr>
          <w:rFonts w:ascii="Times New Roman" w:hAnsi="Times New Roman" w:cs="Times New Roman"/>
          <w:sz w:val="28"/>
          <w:szCs w:val="28"/>
        </w:rPr>
        <w:t>Программа методик и образовательных мероприятий, направленных на развитие новых навыков и компетенций. Проект мероприятия в формате образовательного форума, программа которого состоит из мастер-классов, лекционных и практических занятий.</w:t>
      </w:r>
    </w:p>
    <w:p w:rsidR="001C6276" w:rsidRPr="0058542C" w:rsidRDefault="001C6276" w:rsidP="0058542C">
      <w:pPr>
        <w:pStyle w:val="ListParagraph"/>
        <w:numPr>
          <w:ilvl w:val="0"/>
          <w:numId w:val="36"/>
        </w:numPr>
        <w:spacing w:after="0" w:line="360" w:lineRule="auto"/>
        <w:jc w:val="both"/>
        <w:rPr>
          <w:rFonts w:ascii="Times New Roman" w:hAnsi="Times New Roman" w:cs="Times New Roman"/>
          <w:b/>
          <w:bCs/>
          <w:sz w:val="28"/>
          <w:szCs w:val="28"/>
          <w:lang w:val="en-US"/>
        </w:rPr>
      </w:pPr>
      <w:r w:rsidRPr="0058542C">
        <w:rPr>
          <w:rFonts w:ascii="Times New Roman" w:hAnsi="Times New Roman" w:cs="Times New Roman"/>
          <w:b/>
          <w:bCs/>
          <w:sz w:val="28"/>
          <w:szCs w:val="28"/>
          <w:lang w:val="en-US"/>
        </w:rPr>
        <w:t>ВЫСШАЯ ЛИГА</w:t>
      </w:r>
    </w:p>
    <w:p w:rsidR="001C6276" w:rsidRPr="0058542C" w:rsidRDefault="001C6276" w:rsidP="0058542C">
      <w:pPr>
        <w:spacing w:after="0" w:line="360" w:lineRule="auto"/>
        <w:ind w:left="708"/>
        <w:jc w:val="both"/>
        <w:rPr>
          <w:rFonts w:ascii="Times New Roman" w:hAnsi="Times New Roman" w:cs="Times New Roman"/>
          <w:sz w:val="28"/>
          <w:szCs w:val="28"/>
        </w:rPr>
      </w:pPr>
      <w:r w:rsidRPr="0058542C">
        <w:rPr>
          <w:rFonts w:ascii="Times New Roman" w:hAnsi="Times New Roman" w:cs="Times New Roman"/>
          <w:sz w:val="28"/>
          <w:szCs w:val="28"/>
        </w:rPr>
        <w:t xml:space="preserve">Проекты по любой из вышеперечисленных номинаций, которые имеют положительный результат внедрения и реализации на практике, получившие первичное официальное одобрение в результате проверки.                    </w:t>
      </w:r>
    </w:p>
    <w:p w:rsidR="001C6276" w:rsidRDefault="001C6276" w:rsidP="0058542C">
      <w:pPr>
        <w:spacing w:after="0" w:line="360" w:lineRule="auto"/>
        <w:jc w:val="both"/>
        <w:rPr>
          <w:rFonts w:ascii="Times New Roman" w:hAnsi="Times New Roman" w:cs="Times New Roman"/>
          <w:color w:val="000000"/>
          <w:kern w:val="36"/>
          <w:sz w:val="28"/>
          <w:szCs w:val="28"/>
          <w:lang w:eastAsia="ru-RU"/>
        </w:rPr>
      </w:pPr>
    </w:p>
    <w:p w:rsidR="001C6276" w:rsidRDefault="001C6276" w:rsidP="0058542C">
      <w:pPr>
        <w:spacing w:after="0" w:line="360" w:lineRule="auto"/>
        <w:jc w:val="both"/>
        <w:rPr>
          <w:rFonts w:ascii="Times New Roman" w:hAnsi="Times New Roman" w:cs="Times New Roman"/>
          <w:color w:val="000000"/>
          <w:kern w:val="36"/>
          <w:sz w:val="28"/>
          <w:szCs w:val="28"/>
          <w:lang w:eastAsia="ru-RU"/>
        </w:rPr>
      </w:pPr>
    </w:p>
    <w:p w:rsidR="001C6276" w:rsidRDefault="001C6276" w:rsidP="0058542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Для того, чтобы принять участие в Форуме необходимо: </w:t>
      </w:r>
    </w:p>
    <w:p w:rsidR="001C6276" w:rsidRDefault="001C6276" w:rsidP="0058542C">
      <w:pPr>
        <w:pStyle w:val="ListParagraph"/>
        <w:numPr>
          <w:ilvl w:val="0"/>
          <w:numId w:val="35"/>
        </w:numPr>
        <w:spacing w:after="0" w:line="360" w:lineRule="auto"/>
        <w:jc w:val="both"/>
        <w:rPr>
          <w:rFonts w:ascii="Times New Roman" w:hAnsi="Times New Roman" w:cs="Times New Roman"/>
          <w:sz w:val="28"/>
          <w:szCs w:val="28"/>
        </w:rPr>
      </w:pPr>
      <w:r w:rsidRPr="0058542C">
        <w:rPr>
          <w:rFonts w:ascii="Times New Roman" w:hAnsi="Times New Roman" w:cs="Times New Roman"/>
          <w:sz w:val="28"/>
          <w:szCs w:val="28"/>
        </w:rPr>
        <w:t>пройти регистрацию на сайте www.stud-forum.ru. После регистрации в личном кабинете будет отображаться изменение статуса учас</w:t>
      </w:r>
      <w:r>
        <w:rPr>
          <w:rFonts w:ascii="Times New Roman" w:hAnsi="Times New Roman" w:cs="Times New Roman"/>
          <w:sz w:val="28"/>
          <w:szCs w:val="28"/>
        </w:rPr>
        <w:t>тника в ходе конкурсного отбора;</w:t>
      </w:r>
    </w:p>
    <w:p w:rsidR="001C6276" w:rsidRPr="0058542C" w:rsidRDefault="001C6276" w:rsidP="0058542C">
      <w:pPr>
        <w:pStyle w:val="ListParagraph"/>
        <w:numPr>
          <w:ilvl w:val="0"/>
          <w:numId w:val="35"/>
        </w:numPr>
        <w:spacing w:after="0" w:line="360" w:lineRule="auto"/>
        <w:jc w:val="both"/>
        <w:rPr>
          <w:rFonts w:ascii="Times New Roman" w:hAnsi="Times New Roman" w:cs="Times New Roman"/>
          <w:b/>
          <w:bCs/>
          <w:sz w:val="28"/>
          <w:szCs w:val="28"/>
          <w:u w:val="single"/>
        </w:rPr>
      </w:pPr>
      <w:r>
        <w:rPr>
          <w:rFonts w:ascii="Times New Roman" w:hAnsi="Times New Roman" w:cs="Times New Roman"/>
          <w:sz w:val="28"/>
          <w:szCs w:val="28"/>
        </w:rPr>
        <w:t xml:space="preserve">оформить проект в соответствии с требованиями конкурса (требования представлены ниже). </w:t>
      </w:r>
      <w:r w:rsidRPr="0058542C">
        <w:rPr>
          <w:rFonts w:ascii="Times New Roman" w:hAnsi="Times New Roman" w:cs="Times New Roman"/>
          <w:b/>
          <w:bCs/>
          <w:sz w:val="28"/>
          <w:szCs w:val="28"/>
          <w:u w:val="single"/>
        </w:rPr>
        <w:t>Презентация является обязательной формой представлен</w:t>
      </w:r>
      <w:r>
        <w:rPr>
          <w:rFonts w:ascii="Times New Roman" w:hAnsi="Times New Roman" w:cs="Times New Roman"/>
          <w:b/>
          <w:bCs/>
          <w:sz w:val="28"/>
          <w:szCs w:val="28"/>
          <w:u w:val="single"/>
        </w:rPr>
        <w:t xml:space="preserve">ия проекта, ролик рекомендуемой; </w:t>
      </w:r>
    </w:p>
    <w:p w:rsidR="001C6276" w:rsidRDefault="001C6276" w:rsidP="0058542C">
      <w:pPr>
        <w:pStyle w:val="ListParagraph"/>
        <w:numPr>
          <w:ilvl w:val="0"/>
          <w:numId w:val="3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представить свой проект</w:t>
      </w:r>
      <w:r w:rsidRPr="0058542C">
        <w:rPr>
          <w:rFonts w:ascii="Times New Roman" w:hAnsi="Times New Roman" w:cs="Times New Roman"/>
          <w:sz w:val="28"/>
          <w:szCs w:val="28"/>
        </w:rPr>
        <w:t xml:space="preserve"> на конкурсный отбор двумя способами: загружать на сайте и уведомлять об этом Рабочую группу Базового вуза посредством звонка или отправки письма со ссылкой по электронной почте (список Рабочих групп с контактной информацией размещен на сайте www.stud-forum.ru) или направлять проекты в адрес Рабочей группы Базового вуза любым удобным способом.</w:t>
      </w:r>
      <w:r>
        <w:rPr>
          <w:rFonts w:ascii="Times New Roman" w:hAnsi="Times New Roman" w:cs="Times New Roman"/>
          <w:sz w:val="28"/>
          <w:szCs w:val="28"/>
        </w:rPr>
        <w:t xml:space="preserve"> </w:t>
      </w:r>
      <w:r w:rsidRPr="0058542C">
        <w:rPr>
          <w:rFonts w:ascii="Times New Roman" w:hAnsi="Times New Roman" w:cs="Times New Roman"/>
          <w:sz w:val="28"/>
          <w:szCs w:val="28"/>
        </w:rPr>
        <w:t xml:space="preserve">Участник должен направить свой проект в Базовый вуз, закрепленный за его регионом (список Базовых вузов на сайте </w:t>
      </w:r>
      <w:hyperlink r:id="rId5" w:history="1">
        <w:r w:rsidRPr="006B1094">
          <w:rPr>
            <w:rStyle w:val="Hyperlink"/>
            <w:rFonts w:ascii="Times New Roman" w:hAnsi="Times New Roman" w:cs="Times New Roman"/>
            <w:sz w:val="28"/>
            <w:szCs w:val="28"/>
          </w:rPr>
          <w:t>www.stud-forum.ru</w:t>
        </w:r>
      </w:hyperlink>
      <w:r w:rsidRPr="0058542C">
        <w:rPr>
          <w:rFonts w:ascii="Times New Roman" w:hAnsi="Times New Roman" w:cs="Times New Roman"/>
          <w:sz w:val="28"/>
          <w:szCs w:val="28"/>
        </w:rPr>
        <w:t>)</w:t>
      </w:r>
      <w:r>
        <w:rPr>
          <w:rFonts w:ascii="Times New Roman" w:hAnsi="Times New Roman" w:cs="Times New Roman"/>
          <w:sz w:val="28"/>
          <w:szCs w:val="28"/>
        </w:rPr>
        <w:t>;</w:t>
      </w:r>
    </w:p>
    <w:p w:rsidR="001C6276" w:rsidRDefault="001C6276" w:rsidP="0058542C">
      <w:pPr>
        <w:pStyle w:val="ListParagraph"/>
        <w:numPr>
          <w:ilvl w:val="0"/>
          <w:numId w:val="3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w:t>
      </w:r>
      <w:r w:rsidRPr="0058542C">
        <w:rPr>
          <w:rFonts w:ascii="Times New Roman" w:hAnsi="Times New Roman" w:cs="Times New Roman"/>
          <w:sz w:val="28"/>
          <w:szCs w:val="28"/>
        </w:rPr>
        <w:t>о итогам проведения конкурсного отбора Базовый вуз передает информац</w:t>
      </w:r>
      <w:r>
        <w:rPr>
          <w:rFonts w:ascii="Times New Roman" w:hAnsi="Times New Roman" w:cs="Times New Roman"/>
          <w:sz w:val="28"/>
          <w:szCs w:val="28"/>
        </w:rPr>
        <w:t>ию о проектах в Дирекцию Форума;</w:t>
      </w:r>
    </w:p>
    <w:p w:rsidR="001C6276" w:rsidRDefault="001C6276" w:rsidP="0058542C">
      <w:pPr>
        <w:pStyle w:val="ListParagraph"/>
        <w:numPr>
          <w:ilvl w:val="0"/>
          <w:numId w:val="3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w:t>
      </w:r>
      <w:r w:rsidRPr="0058542C">
        <w:rPr>
          <w:rFonts w:ascii="Times New Roman" w:hAnsi="Times New Roman" w:cs="Times New Roman"/>
          <w:sz w:val="28"/>
          <w:szCs w:val="28"/>
        </w:rPr>
        <w:t>писок проектов, прошедших региональный конкурсный отбор, будет размещен на сайте www.stud-for</w:t>
      </w:r>
      <w:r>
        <w:rPr>
          <w:rFonts w:ascii="Times New Roman" w:hAnsi="Times New Roman" w:cs="Times New Roman"/>
          <w:sz w:val="28"/>
          <w:szCs w:val="28"/>
        </w:rPr>
        <w:t>um.ru не позднее июня 2013 года;</w:t>
      </w:r>
    </w:p>
    <w:p w:rsidR="001C6276" w:rsidRPr="0095517B" w:rsidRDefault="001C6276" w:rsidP="0058542C">
      <w:pPr>
        <w:pStyle w:val="ListParagraph"/>
        <w:numPr>
          <w:ilvl w:val="0"/>
          <w:numId w:val="35"/>
        </w:numPr>
        <w:spacing w:after="0" w:line="360" w:lineRule="auto"/>
        <w:jc w:val="both"/>
        <w:rPr>
          <w:rFonts w:ascii="Times New Roman" w:hAnsi="Times New Roman" w:cs="Times New Roman"/>
          <w:b/>
          <w:bCs/>
          <w:sz w:val="28"/>
          <w:szCs w:val="28"/>
        </w:rPr>
      </w:pPr>
      <w:r>
        <w:rPr>
          <w:rFonts w:ascii="Times New Roman" w:hAnsi="Times New Roman" w:cs="Times New Roman"/>
          <w:sz w:val="28"/>
          <w:szCs w:val="28"/>
        </w:rPr>
        <w:t>у</w:t>
      </w:r>
      <w:r w:rsidRPr="0058542C">
        <w:rPr>
          <w:rFonts w:ascii="Times New Roman" w:hAnsi="Times New Roman" w:cs="Times New Roman"/>
          <w:sz w:val="28"/>
          <w:szCs w:val="28"/>
        </w:rPr>
        <w:t>частник, прошедший региональный конкурсный отбор, через личный кабинет получит уведомление о возможности представить свой проект на сайте для доработки и открытого голосования. При этом зарегистрированный участник получает статус «</w:t>
      </w:r>
      <w:r>
        <w:rPr>
          <w:rFonts w:ascii="Times New Roman" w:hAnsi="Times New Roman" w:cs="Times New Roman"/>
          <w:sz w:val="28"/>
          <w:szCs w:val="28"/>
        </w:rPr>
        <w:t xml:space="preserve">Победитель регионального этапа»; </w:t>
      </w:r>
    </w:p>
    <w:p w:rsidR="001C6276" w:rsidRDefault="001C6276" w:rsidP="0095517B">
      <w:pPr>
        <w:shd w:val="clear" w:color="auto" w:fill="FFFFFF"/>
        <w:spacing w:after="0" w:line="360" w:lineRule="auto"/>
        <w:jc w:val="center"/>
        <w:textAlignment w:val="baseline"/>
        <w:rPr>
          <w:rFonts w:ascii="Times New Roman" w:hAnsi="Times New Roman" w:cs="Times New Roman"/>
          <w:b/>
          <w:bCs/>
          <w:color w:val="5E5E5E"/>
          <w:sz w:val="28"/>
          <w:szCs w:val="28"/>
          <w:lang w:eastAsia="ru-RU"/>
        </w:rPr>
      </w:pPr>
      <w:r w:rsidRPr="0095517B">
        <w:rPr>
          <w:rFonts w:ascii="Times New Roman" w:hAnsi="Times New Roman" w:cs="Times New Roman"/>
          <w:b/>
          <w:bCs/>
          <w:color w:val="5E5E5E"/>
          <w:sz w:val="28"/>
          <w:szCs w:val="28"/>
          <w:lang w:eastAsia="ru-RU"/>
        </w:rPr>
        <w:t>Критерии оценки проектов</w:t>
      </w:r>
    </w:p>
    <w:p w:rsidR="001C6276" w:rsidRPr="0058542C" w:rsidRDefault="001C6276" w:rsidP="0095517B">
      <w:pPr>
        <w:shd w:val="clear" w:color="auto" w:fill="FFFFFF"/>
        <w:spacing w:after="0" w:line="360" w:lineRule="auto"/>
        <w:textAlignment w:val="baseline"/>
        <w:rPr>
          <w:rFonts w:ascii="Times New Roman" w:hAnsi="Times New Roman" w:cs="Times New Roman"/>
          <w:b/>
          <w:bCs/>
          <w:color w:val="5E5E5E"/>
          <w:sz w:val="28"/>
          <w:szCs w:val="28"/>
          <w:lang w:eastAsia="ru-RU"/>
        </w:rPr>
      </w:pPr>
      <w:r>
        <w:rPr>
          <w:rFonts w:ascii="Times New Roman" w:hAnsi="Times New Roman" w:cs="Times New Roman"/>
          <w:b/>
          <w:bCs/>
          <w:color w:val="5E5E5E"/>
          <w:sz w:val="28"/>
          <w:szCs w:val="28"/>
          <w:lang w:eastAsia="ru-RU"/>
        </w:rPr>
        <w:t>Номинация: НАУЧНЫЙ ПРОРЫВ</w:t>
      </w:r>
    </w:p>
    <w:tbl>
      <w:tblPr>
        <w:tblW w:w="10073" w:type="dxa"/>
        <w:tblInd w:w="2" w:type="dxa"/>
        <w:tblLayout w:type="fixed"/>
        <w:tblCellMar>
          <w:left w:w="0" w:type="dxa"/>
          <w:right w:w="0" w:type="dxa"/>
        </w:tblCellMar>
        <w:tblLook w:val="00A0"/>
      </w:tblPr>
      <w:tblGrid>
        <w:gridCol w:w="859"/>
        <w:gridCol w:w="4282"/>
        <w:gridCol w:w="4932"/>
      </w:tblGrid>
      <w:tr w:rsidR="001C6276" w:rsidRPr="002F0507">
        <w:tc>
          <w:tcPr>
            <w:tcW w:w="859" w:type="dxa"/>
            <w:tcBorders>
              <w:top w:val="outset" w:sz="2" w:space="0" w:color="auto"/>
              <w:left w:val="outset" w:sz="2" w:space="0" w:color="auto"/>
              <w:bottom w:val="single" w:sz="6" w:space="0" w:color="929292"/>
              <w:right w:val="outset" w:sz="2" w:space="0" w:color="auto"/>
            </w:tcBorders>
            <w:tcMar>
              <w:top w:w="105" w:type="dxa"/>
              <w:left w:w="150" w:type="dxa"/>
              <w:bottom w:w="105" w:type="dxa"/>
              <w:right w:w="150" w:type="dxa"/>
            </w:tcMar>
          </w:tcPr>
          <w:p w:rsidR="001C6276" w:rsidRPr="0058542C" w:rsidRDefault="001C6276" w:rsidP="0058542C">
            <w:pPr>
              <w:spacing w:after="0" w:line="360" w:lineRule="auto"/>
              <w:jc w:val="both"/>
              <w:textAlignment w:val="baseline"/>
              <w:rPr>
                <w:rFonts w:ascii="Times New Roman" w:hAnsi="Times New Roman" w:cs="Times New Roman"/>
                <w:color w:val="000000"/>
                <w:sz w:val="28"/>
                <w:szCs w:val="28"/>
                <w:lang w:eastAsia="ru-RU"/>
              </w:rPr>
            </w:pPr>
            <w:r w:rsidRPr="0058542C">
              <w:rPr>
                <w:rFonts w:ascii="Times New Roman" w:hAnsi="Times New Roman" w:cs="Times New Roman"/>
                <w:b/>
                <w:bCs/>
                <w:color w:val="000000"/>
                <w:sz w:val="28"/>
                <w:szCs w:val="28"/>
                <w:bdr w:val="none" w:sz="0" w:space="0" w:color="auto" w:frame="1"/>
                <w:lang w:eastAsia="ru-RU"/>
              </w:rPr>
              <w:t>№</w:t>
            </w:r>
          </w:p>
        </w:tc>
        <w:tc>
          <w:tcPr>
            <w:tcW w:w="4282" w:type="dxa"/>
            <w:tcBorders>
              <w:top w:val="outset" w:sz="2" w:space="0" w:color="auto"/>
              <w:left w:val="dashed" w:sz="6" w:space="0" w:color="AEAEAE"/>
              <w:bottom w:val="single" w:sz="6" w:space="0" w:color="929292"/>
              <w:right w:val="outset" w:sz="2" w:space="0" w:color="auto"/>
            </w:tcBorders>
            <w:tcMar>
              <w:top w:w="105" w:type="dxa"/>
              <w:left w:w="150" w:type="dxa"/>
              <w:bottom w:w="105" w:type="dxa"/>
              <w:right w:w="150" w:type="dxa"/>
            </w:tcMar>
          </w:tcPr>
          <w:p w:rsidR="001C6276" w:rsidRPr="0058542C" w:rsidRDefault="001C6276" w:rsidP="0058542C">
            <w:pPr>
              <w:spacing w:after="0" w:line="360" w:lineRule="auto"/>
              <w:jc w:val="both"/>
              <w:textAlignment w:val="baseline"/>
              <w:rPr>
                <w:rFonts w:ascii="Times New Roman" w:hAnsi="Times New Roman" w:cs="Times New Roman"/>
                <w:color w:val="000000"/>
                <w:sz w:val="28"/>
                <w:szCs w:val="28"/>
                <w:lang w:eastAsia="ru-RU"/>
              </w:rPr>
            </w:pPr>
            <w:r w:rsidRPr="0058542C">
              <w:rPr>
                <w:rFonts w:ascii="Times New Roman" w:hAnsi="Times New Roman" w:cs="Times New Roman"/>
                <w:b/>
                <w:bCs/>
                <w:color w:val="000000"/>
                <w:sz w:val="28"/>
                <w:szCs w:val="28"/>
                <w:bdr w:val="none" w:sz="0" w:space="0" w:color="auto" w:frame="1"/>
                <w:lang w:eastAsia="ru-RU"/>
              </w:rPr>
              <w:t>Критерий оценки проекта</w:t>
            </w:r>
          </w:p>
        </w:tc>
        <w:tc>
          <w:tcPr>
            <w:tcW w:w="4932" w:type="dxa"/>
            <w:tcBorders>
              <w:top w:val="outset" w:sz="2" w:space="0" w:color="auto"/>
              <w:left w:val="dashed" w:sz="6" w:space="0" w:color="AEAEAE"/>
              <w:bottom w:val="single" w:sz="6" w:space="0" w:color="929292"/>
              <w:right w:val="outset" w:sz="2" w:space="0" w:color="auto"/>
            </w:tcBorders>
            <w:tcMar>
              <w:top w:w="105" w:type="dxa"/>
              <w:left w:w="150" w:type="dxa"/>
              <w:bottom w:w="105" w:type="dxa"/>
              <w:right w:w="150" w:type="dxa"/>
            </w:tcMar>
          </w:tcPr>
          <w:p w:rsidR="001C6276" w:rsidRPr="0058542C" w:rsidRDefault="001C6276" w:rsidP="0058542C">
            <w:pPr>
              <w:spacing w:after="0" w:line="360" w:lineRule="auto"/>
              <w:jc w:val="both"/>
              <w:textAlignment w:val="baseline"/>
              <w:rPr>
                <w:rFonts w:ascii="Times New Roman" w:hAnsi="Times New Roman" w:cs="Times New Roman"/>
                <w:color w:val="000000"/>
                <w:sz w:val="28"/>
                <w:szCs w:val="28"/>
                <w:lang w:eastAsia="ru-RU"/>
              </w:rPr>
            </w:pPr>
            <w:r w:rsidRPr="0058542C">
              <w:rPr>
                <w:rFonts w:ascii="Times New Roman" w:hAnsi="Times New Roman" w:cs="Times New Roman"/>
                <w:b/>
                <w:bCs/>
                <w:color w:val="000000"/>
                <w:sz w:val="28"/>
                <w:szCs w:val="28"/>
                <w:bdr w:val="none" w:sz="0" w:space="0" w:color="auto" w:frame="1"/>
                <w:lang w:eastAsia="ru-RU"/>
              </w:rPr>
              <w:t>Описание</w:t>
            </w:r>
          </w:p>
          <w:p w:rsidR="001C6276" w:rsidRPr="0058542C" w:rsidRDefault="001C6276" w:rsidP="0058542C">
            <w:pPr>
              <w:spacing w:after="0" w:line="360" w:lineRule="auto"/>
              <w:jc w:val="both"/>
              <w:textAlignment w:val="baseline"/>
              <w:rPr>
                <w:rFonts w:ascii="Times New Roman" w:hAnsi="Times New Roman" w:cs="Times New Roman"/>
                <w:color w:val="000000"/>
                <w:sz w:val="28"/>
                <w:szCs w:val="28"/>
                <w:lang w:eastAsia="ru-RU"/>
              </w:rPr>
            </w:pPr>
            <w:r w:rsidRPr="0058542C">
              <w:rPr>
                <w:rFonts w:ascii="Times New Roman" w:hAnsi="Times New Roman" w:cs="Times New Roman"/>
                <w:b/>
                <w:bCs/>
                <w:color w:val="000000"/>
                <w:sz w:val="28"/>
                <w:szCs w:val="28"/>
                <w:bdr w:val="none" w:sz="0" w:space="0" w:color="auto" w:frame="1"/>
                <w:lang w:eastAsia="ru-RU"/>
              </w:rPr>
              <w:t> </w:t>
            </w:r>
          </w:p>
        </w:tc>
      </w:tr>
      <w:tr w:rsidR="001C6276" w:rsidRPr="002F0507">
        <w:tc>
          <w:tcPr>
            <w:tcW w:w="859" w:type="dxa"/>
            <w:tcBorders>
              <w:top w:val="outset" w:sz="2" w:space="0" w:color="auto"/>
              <w:left w:val="outset" w:sz="2" w:space="0" w:color="auto"/>
              <w:bottom w:val="single" w:sz="6" w:space="0" w:color="929292"/>
              <w:right w:val="outset" w:sz="2" w:space="0" w:color="auto"/>
            </w:tcBorders>
            <w:tcMar>
              <w:top w:w="105" w:type="dxa"/>
              <w:left w:w="150" w:type="dxa"/>
              <w:bottom w:w="105" w:type="dxa"/>
              <w:right w:w="150" w:type="dxa"/>
            </w:tcMar>
          </w:tcPr>
          <w:p w:rsidR="001C6276" w:rsidRPr="0095517B" w:rsidRDefault="001C6276" w:rsidP="0095517B">
            <w:pPr>
              <w:pStyle w:val="ListParagraph"/>
              <w:numPr>
                <w:ilvl w:val="0"/>
                <w:numId w:val="36"/>
              </w:numPr>
              <w:spacing w:after="0" w:line="360" w:lineRule="auto"/>
              <w:ind w:right="360"/>
              <w:jc w:val="both"/>
              <w:textAlignment w:val="baseline"/>
              <w:rPr>
                <w:rFonts w:ascii="Times New Roman" w:hAnsi="Times New Roman" w:cs="Times New Roman"/>
                <w:color w:val="000000"/>
                <w:sz w:val="28"/>
                <w:szCs w:val="28"/>
                <w:lang w:eastAsia="ru-RU"/>
              </w:rPr>
            </w:pPr>
          </w:p>
        </w:tc>
        <w:tc>
          <w:tcPr>
            <w:tcW w:w="4282" w:type="dxa"/>
            <w:tcBorders>
              <w:top w:val="outset" w:sz="2" w:space="0" w:color="auto"/>
              <w:left w:val="dashed" w:sz="6" w:space="0" w:color="AEAEAE"/>
              <w:bottom w:val="single" w:sz="6" w:space="0" w:color="929292"/>
              <w:right w:val="outset" w:sz="2" w:space="0" w:color="auto"/>
            </w:tcBorders>
            <w:tcMar>
              <w:top w:w="105" w:type="dxa"/>
              <w:left w:w="150" w:type="dxa"/>
              <w:bottom w:w="105" w:type="dxa"/>
              <w:right w:w="150" w:type="dxa"/>
            </w:tcMar>
          </w:tcPr>
          <w:p w:rsidR="001C6276" w:rsidRPr="0058542C" w:rsidRDefault="001C6276" w:rsidP="0058542C">
            <w:pPr>
              <w:spacing w:after="0" w:line="360" w:lineRule="auto"/>
              <w:jc w:val="both"/>
              <w:textAlignment w:val="baseline"/>
              <w:rPr>
                <w:rFonts w:ascii="Times New Roman" w:hAnsi="Times New Roman" w:cs="Times New Roman"/>
                <w:color w:val="000000"/>
                <w:sz w:val="28"/>
                <w:szCs w:val="28"/>
                <w:lang w:eastAsia="ru-RU"/>
              </w:rPr>
            </w:pPr>
            <w:r w:rsidRPr="0058542C">
              <w:rPr>
                <w:rFonts w:ascii="Times New Roman" w:hAnsi="Times New Roman" w:cs="Times New Roman"/>
                <w:color w:val="000000"/>
                <w:sz w:val="28"/>
                <w:szCs w:val="28"/>
                <w:lang w:eastAsia="ru-RU"/>
              </w:rPr>
              <w:t>Инновационность, уникальность</w:t>
            </w:r>
          </w:p>
        </w:tc>
        <w:tc>
          <w:tcPr>
            <w:tcW w:w="4932" w:type="dxa"/>
            <w:tcBorders>
              <w:top w:val="outset" w:sz="2" w:space="0" w:color="auto"/>
              <w:left w:val="dashed" w:sz="6" w:space="0" w:color="AEAEAE"/>
              <w:bottom w:val="single" w:sz="6" w:space="0" w:color="929292"/>
              <w:right w:val="outset" w:sz="2" w:space="0" w:color="auto"/>
            </w:tcBorders>
            <w:tcMar>
              <w:top w:w="105" w:type="dxa"/>
              <w:left w:w="150" w:type="dxa"/>
              <w:bottom w:w="105" w:type="dxa"/>
              <w:right w:w="150" w:type="dxa"/>
            </w:tcMar>
          </w:tcPr>
          <w:p w:rsidR="001C6276" w:rsidRPr="0058542C" w:rsidRDefault="001C6276" w:rsidP="0058542C">
            <w:pPr>
              <w:spacing w:after="0" w:line="360" w:lineRule="auto"/>
              <w:jc w:val="both"/>
              <w:textAlignment w:val="baseline"/>
              <w:rPr>
                <w:rFonts w:ascii="Times New Roman" w:hAnsi="Times New Roman" w:cs="Times New Roman"/>
                <w:color w:val="000000"/>
                <w:sz w:val="28"/>
                <w:szCs w:val="28"/>
                <w:lang w:eastAsia="ru-RU"/>
              </w:rPr>
            </w:pPr>
            <w:r w:rsidRPr="0058542C">
              <w:rPr>
                <w:rFonts w:ascii="Times New Roman" w:hAnsi="Times New Roman" w:cs="Times New Roman"/>
                <w:color w:val="000000"/>
                <w:sz w:val="28"/>
                <w:szCs w:val="28"/>
                <w:lang w:eastAsia="ru-RU"/>
              </w:rPr>
              <w:t>Наличие определенной степени новизны в научно-технической работе; уникального качества, свойства, принципа работы инновации</w:t>
            </w:r>
          </w:p>
          <w:p w:rsidR="001C6276" w:rsidRPr="0058542C" w:rsidRDefault="001C6276" w:rsidP="0058542C">
            <w:pPr>
              <w:spacing w:after="0" w:line="360" w:lineRule="auto"/>
              <w:jc w:val="both"/>
              <w:textAlignment w:val="baseline"/>
              <w:rPr>
                <w:rFonts w:ascii="Times New Roman" w:hAnsi="Times New Roman" w:cs="Times New Roman"/>
                <w:color w:val="000000"/>
                <w:sz w:val="28"/>
                <w:szCs w:val="28"/>
                <w:lang w:eastAsia="ru-RU"/>
              </w:rPr>
            </w:pPr>
            <w:r w:rsidRPr="0058542C">
              <w:rPr>
                <w:rFonts w:ascii="Times New Roman" w:hAnsi="Times New Roman" w:cs="Times New Roman"/>
                <w:color w:val="000000"/>
                <w:sz w:val="28"/>
                <w:szCs w:val="28"/>
                <w:lang w:eastAsia="ru-RU"/>
              </w:rPr>
              <w:t> </w:t>
            </w:r>
          </w:p>
        </w:tc>
      </w:tr>
      <w:tr w:rsidR="001C6276" w:rsidRPr="002F0507">
        <w:tc>
          <w:tcPr>
            <w:tcW w:w="859" w:type="dxa"/>
            <w:tcBorders>
              <w:top w:val="outset" w:sz="2" w:space="0" w:color="auto"/>
              <w:left w:val="outset" w:sz="2" w:space="0" w:color="auto"/>
              <w:bottom w:val="single" w:sz="6" w:space="0" w:color="929292"/>
              <w:right w:val="outset" w:sz="2" w:space="0" w:color="auto"/>
            </w:tcBorders>
            <w:tcMar>
              <w:top w:w="105" w:type="dxa"/>
              <w:left w:w="150" w:type="dxa"/>
              <w:bottom w:w="105" w:type="dxa"/>
              <w:right w:w="150" w:type="dxa"/>
            </w:tcMar>
          </w:tcPr>
          <w:p w:rsidR="001C6276" w:rsidRPr="0095517B" w:rsidRDefault="001C6276" w:rsidP="0095517B">
            <w:pPr>
              <w:pStyle w:val="ListParagraph"/>
              <w:numPr>
                <w:ilvl w:val="0"/>
                <w:numId w:val="36"/>
              </w:numPr>
              <w:spacing w:after="0" w:line="360" w:lineRule="auto"/>
              <w:ind w:right="360"/>
              <w:jc w:val="both"/>
              <w:textAlignment w:val="baseline"/>
              <w:rPr>
                <w:rFonts w:ascii="Times New Roman" w:hAnsi="Times New Roman" w:cs="Times New Roman"/>
                <w:color w:val="000000"/>
                <w:sz w:val="28"/>
                <w:szCs w:val="28"/>
                <w:lang w:eastAsia="ru-RU"/>
              </w:rPr>
            </w:pPr>
          </w:p>
        </w:tc>
        <w:tc>
          <w:tcPr>
            <w:tcW w:w="4282" w:type="dxa"/>
            <w:tcBorders>
              <w:top w:val="outset" w:sz="2" w:space="0" w:color="auto"/>
              <w:left w:val="dashed" w:sz="6" w:space="0" w:color="AEAEAE"/>
              <w:bottom w:val="single" w:sz="6" w:space="0" w:color="929292"/>
              <w:right w:val="outset" w:sz="2" w:space="0" w:color="auto"/>
            </w:tcBorders>
            <w:tcMar>
              <w:top w:w="105" w:type="dxa"/>
              <w:left w:w="150" w:type="dxa"/>
              <w:bottom w:w="105" w:type="dxa"/>
              <w:right w:w="150" w:type="dxa"/>
            </w:tcMar>
          </w:tcPr>
          <w:p w:rsidR="001C6276" w:rsidRPr="0058542C" w:rsidRDefault="001C6276" w:rsidP="0058542C">
            <w:pPr>
              <w:spacing w:after="0" w:line="360" w:lineRule="auto"/>
              <w:jc w:val="both"/>
              <w:textAlignment w:val="baseline"/>
              <w:rPr>
                <w:rFonts w:ascii="Times New Roman" w:hAnsi="Times New Roman" w:cs="Times New Roman"/>
                <w:color w:val="000000"/>
                <w:sz w:val="28"/>
                <w:szCs w:val="28"/>
                <w:lang w:eastAsia="ru-RU"/>
              </w:rPr>
            </w:pPr>
            <w:r w:rsidRPr="0058542C">
              <w:rPr>
                <w:rFonts w:ascii="Times New Roman" w:hAnsi="Times New Roman" w:cs="Times New Roman"/>
                <w:color w:val="000000"/>
                <w:sz w:val="28"/>
                <w:szCs w:val="28"/>
                <w:lang w:eastAsia="ru-RU"/>
              </w:rPr>
              <w:t>Актуальность </w:t>
            </w:r>
          </w:p>
        </w:tc>
        <w:tc>
          <w:tcPr>
            <w:tcW w:w="4932" w:type="dxa"/>
            <w:tcBorders>
              <w:top w:val="outset" w:sz="2" w:space="0" w:color="auto"/>
              <w:left w:val="dashed" w:sz="6" w:space="0" w:color="AEAEAE"/>
              <w:bottom w:val="single" w:sz="6" w:space="0" w:color="929292"/>
              <w:right w:val="outset" w:sz="2" w:space="0" w:color="auto"/>
            </w:tcBorders>
            <w:tcMar>
              <w:top w:w="105" w:type="dxa"/>
              <w:left w:w="150" w:type="dxa"/>
              <w:bottom w:w="105" w:type="dxa"/>
              <w:right w:w="150" w:type="dxa"/>
            </w:tcMar>
          </w:tcPr>
          <w:p w:rsidR="001C6276" w:rsidRPr="0058542C" w:rsidRDefault="001C6276" w:rsidP="0058542C">
            <w:pPr>
              <w:spacing w:after="0" w:line="360" w:lineRule="auto"/>
              <w:jc w:val="both"/>
              <w:textAlignment w:val="baseline"/>
              <w:rPr>
                <w:rFonts w:ascii="Times New Roman" w:hAnsi="Times New Roman" w:cs="Times New Roman"/>
                <w:color w:val="000000"/>
                <w:sz w:val="28"/>
                <w:szCs w:val="28"/>
                <w:lang w:eastAsia="ru-RU"/>
              </w:rPr>
            </w:pPr>
            <w:r w:rsidRPr="0058542C">
              <w:rPr>
                <w:rFonts w:ascii="Times New Roman" w:hAnsi="Times New Roman" w:cs="Times New Roman"/>
                <w:color w:val="000000"/>
                <w:sz w:val="28"/>
                <w:szCs w:val="28"/>
                <w:lang w:eastAsia="ru-RU"/>
              </w:rPr>
              <w:t>Отражение значимости проекта, изучаемой проблемы, востребованности и значимости результатов</w:t>
            </w:r>
          </w:p>
          <w:p w:rsidR="001C6276" w:rsidRPr="0058542C" w:rsidRDefault="001C6276" w:rsidP="0058542C">
            <w:pPr>
              <w:spacing w:after="0" w:line="360" w:lineRule="auto"/>
              <w:jc w:val="both"/>
              <w:textAlignment w:val="baseline"/>
              <w:rPr>
                <w:rFonts w:ascii="Times New Roman" w:hAnsi="Times New Roman" w:cs="Times New Roman"/>
                <w:color w:val="000000"/>
                <w:sz w:val="28"/>
                <w:szCs w:val="28"/>
                <w:lang w:eastAsia="ru-RU"/>
              </w:rPr>
            </w:pPr>
            <w:r w:rsidRPr="0058542C">
              <w:rPr>
                <w:rFonts w:ascii="Times New Roman" w:hAnsi="Times New Roman" w:cs="Times New Roman"/>
                <w:color w:val="000000"/>
                <w:sz w:val="28"/>
                <w:szCs w:val="28"/>
                <w:lang w:eastAsia="ru-RU"/>
              </w:rPr>
              <w:t> </w:t>
            </w:r>
          </w:p>
        </w:tc>
      </w:tr>
      <w:tr w:rsidR="001C6276" w:rsidRPr="002F0507">
        <w:tc>
          <w:tcPr>
            <w:tcW w:w="859" w:type="dxa"/>
            <w:tcBorders>
              <w:top w:val="outset" w:sz="2" w:space="0" w:color="auto"/>
              <w:left w:val="outset" w:sz="2" w:space="0" w:color="auto"/>
              <w:bottom w:val="single" w:sz="6" w:space="0" w:color="929292"/>
              <w:right w:val="outset" w:sz="2" w:space="0" w:color="auto"/>
            </w:tcBorders>
            <w:tcMar>
              <w:top w:w="105" w:type="dxa"/>
              <w:left w:w="150" w:type="dxa"/>
              <w:bottom w:w="105" w:type="dxa"/>
              <w:right w:w="150" w:type="dxa"/>
            </w:tcMar>
          </w:tcPr>
          <w:p w:rsidR="001C6276" w:rsidRPr="0058542C" w:rsidRDefault="001C6276" w:rsidP="0058542C">
            <w:pPr>
              <w:numPr>
                <w:ilvl w:val="0"/>
                <w:numId w:val="3"/>
              </w:numPr>
              <w:spacing w:after="0" w:line="360" w:lineRule="auto"/>
              <w:ind w:left="645" w:right="360"/>
              <w:jc w:val="both"/>
              <w:textAlignment w:val="baseline"/>
              <w:rPr>
                <w:rFonts w:ascii="Times New Roman" w:hAnsi="Times New Roman" w:cs="Times New Roman"/>
                <w:color w:val="000000"/>
                <w:sz w:val="28"/>
                <w:szCs w:val="28"/>
                <w:lang w:eastAsia="ru-RU"/>
              </w:rPr>
            </w:pPr>
          </w:p>
        </w:tc>
        <w:tc>
          <w:tcPr>
            <w:tcW w:w="4282" w:type="dxa"/>
            <w:tcBorders>
              <w:top w:val="outset" w:sz="2" w:space="0" w:color="auto"/>
              <w:left w:val="dashed" w:sz="6" w:space="0" w:color="AEAEAE"/>
              <w:bottom w:val="single" w:sz="6" w:space="0" w:color="929292"/>
              <w:right w:val="outset" w:sz="2" w:space="0" w:color="auto"/>
            </w:tcBorders>
            <w:tcMar>
              <w:top w:w="105" w:type="dxa"/>
              <w:left w:w="150" w:type="dxa"/>
              <w:bottom w:w="105" w:type="dxa"/>
              <w:right w:w="150" w:type="dxa"/>
            </w:tcMar>
          </w:tcPr>
          <w:p w:rsidR="001C6276" w:rsidRPr="0058542C" w:rsidRDefault="001C6276" w:rsidP="0058542C">
            <w:pPr>
              <w:spacing w:after="0" w:line="360" w:lineRule="auto"/>
              <w:jc w:val="both"/>
              <w:textAlignment w:val="baseline"/>
              <w:rPr>
                <w:rFonts w:ascii="Times New Roman" w:hAnsi="Times New Roman" w:cs="Times New Roman"/>
                <w:color w:val="000000"/>
                <w:sz w:val="28"/>
                <w:szCs w:val="28"/>
                <w:lang w:eastAsia="ru-RU"/>
              </w:rPr>
            </w:pPr>
            <w:r w:rsidRPr="0058542C">
              <w:rPr>
                <w:rFonts w:ascii="Times New Roman" w:hAnsi="Times New Roman" w:cs="Times New Roman"/>
                <w:color w:val="000000"/>
                <w:sz w:val="28"/>
                <w:szCs w:val="28"/>
                <w:lang w:eastAsia="ru-RU"/>
              </w:rPr>
              <w:t>Качество описания</w:t>
            </w:r>
          </w:p>
        </w:tc>
        <w:tc>
          <w:tcPr>
            <w:tcW w:w="4932" w:type="dxa"/>
            <w:tcBorders>
              <w:top w:val="outset" w:sz="2" w:space="0" w:color="auto"/>
              <w:left w:val="dashed" w:sz="6" w:space="0" w:color="AEAEAE"/>
              <w:bottom w:val="single" w:sz="6" w:space="0" w:color="929292"/>
              <w:right w:val="outset" w:sz="2" w:space="0" w:color="auto"/>
            </w:tcBorders>
            <w:tcMar>
              <w:top w:w="105" w:type="dxa"/>
              <w:left w:w="150" w:type="dxa"/>
              <w:bottom w:w="105" w:type="dxa"/>
              <w:right w:w="150" w:type="dxa"/>
            </w:tcMar>
          </w:tcPr>
          <w:p w:rsidR="001C6276" w:rsidRPr="0058542C" w:rsidRDefault="001C6276" w:rsidP="0058542C">
            <w:pPr>
              <w:spacing w:after="0" w:line="360" w:lineRule="auto"/>
              <w:jc w:val="both"/>
              <w:textAlignment w:val="baseline"/>
              <w:rPr>
                <w:rFonts w:ascii="Times New Roman" w:hAnsi="Times New Roman" w:cs="Times New Roman"/>
                <w:color w:val="000000"/>
                <w:sz w:val="28"/>
                <w:szCs w:val="28"/>
                <w:lang w:eastAsia="ru-RU"/>
              </w:rPr>
            </w:pPr>
            <w:r w:rsidRPr="0058542C">
              <w:rPr>
                <w:rFonts w:ascii="Times New Roman" w:hAnsi="Times New Roman" w:cs="Times New Roman"/>
                <w:color w:val="000000"/>
                <w:sz w:val="28"/>
                <w:szCs w:val="28"/>
                <w:lang w:eastAsia="ru-RU"/>
              </w:rPr>
              <w:t>Доступность, полнота, качество систематизации материалов, стиль и культура изложения</w:t>
            </w:r>
          </w:p>
          <w:p w:rsidR="001C6276" w:rsidRPr="0058542C" w:rsidRDefault="001C6276" w:rsidP="0058542C">
            <w:pPr>
              <w:spacing w:after="0" w:line="360" w:lineRule="auto"/>
              <w:jc w:val="both"/>
              <w:textAlignment w:val="baseline"/>
              <w:rPr>
                <w:rFonts w:ascii="Times New Roman" w:hAnsi="Times New Roman" w:cs="Times New Roman"/>
                <w:color w:val="000000"/>
                <w:sz w:val="28"/>
                <w:szCs w:val="28"/>
                <w:lang w:eastAsia="ru-RU"/>
              </w:rPr>
            </w:pPr>
            <w:r w:rsidRPr="0058542C">
              <w:rPr>
                <w:rFonts w:ascii="Times New Roman" w:hAnsi="Times New Roman" w:cs="Times New Roman"/>
                <w:color w:val="000000"/>
                <w:sz w:val="28"/>
                <w:szCs w:val="28"/>
                <w:lang w:eastAsia="ru-RU"/>
              </w:rPr>
              <w:t> </w:t>
            </w:r>
          </w:p>
        </w:tc>
      </w:tr>
      <w:tr w:rsidR="001C6276" w:rsidRPr="002F0507">
        <w:tc>
          <w:tcPr>
            <w:tcW w:w="859" w:type="dxa"/>
            <w:tcBorders>
              <w:top w:val="outset" w:sz="2" w:space="0" w:color="auto"/>
              <w:left w:val="outset" w:sz="2" w:space="0" w:color="auto"/>
              <w:bottom w:val="single" w:sz="6" w:space="0" w:color="929292"/>
              <w:right w:val="outset" w:sz="2" w:space="0" w:color="auto"/>
            </w:tcBorders>
            <w:tcMar>
              <w:top w:w="105" w:type="dxa"/>
              <w:left w:w="150" w:type="dxa"/>
              <w:bottom w:w="105" w:type="dxa"/>
              <w:right w:w="150" w:type="dxa"/>
            </w:tcMar>
          </w:tcPr>
          <w:p w:rsidR="001C6276" w:rsidRPr="0058542C" w:rsidRDefault="001C6276" w:rsidP="0058542C">
            <w:pPr>
              <w:numPr>
                <w:ilvl w:val="0"/>
                <w:numId w:val="4"/>
              </w:numPr>
              <w:spacing w:after="0" w:line="360" w:lineRule="auto"/>
              <w:ind w:left="645" w:right="360"/>
              <w:jc w:val="both"/>
              <w:textAlignment w:val="baseline"/>
              <w:rPr>
                <w:rFonts w:ascii="Times New Roman" w:hAnsi="Times New Roman" w:cs="Times New Roman"/>
                <w:color w:val="000000"/>
                <w:sz w:val="28"/>
                <w:szCs w:val="28"/>
                <w:lang w:eastAsia="ru-RU"/>
              </w:rPr>
            </w:pPr>
          </w:p>
        </w:tc>
        <w:tc>
          <w:tcPr>
            <w:tcW w:w="4282" w:type="dxa"/>
            <w:tcBorders>
              <w:top w:val="outset" w:sz="2" w:space="0" w:color="auto"/>
              <w:left w:val="dashed" w:sz="6" w:space="0" w:color="AEAEAE"/>
              <w:bottom w:val="single" w:sz="6" w:space="0" w:color="929292"/>
              <w:right w:val="outset" w:sz="2" w:space="0" w:color="auto"/>
            </w:tcBorders>
            <w:tcMar>
              <w:top w:w="105" w:type="dxa"/>
              <w:left w:w="150" w:type="dxa"/>
              <w:bottom w:w="105" w:type="dxa"/>
              <w:right w:w="150" w:type="dxa"/>
            </w:tcMar>
          </w:tcPr>
          <w:p w:rsidR="001C6276" w:rsidRPr="0058542C" w:rsidRDefault="001C6276" w:rsidP="0058542C">
            <w:pPr>
              <w:spacing w:after="0" w:line="360" w:lineRule="auto"/>
              <w:jc w:val="both"/>
              <w:textAlignment w:val="baseline"/>
              <w:rPr>
                <w:rFonts w:ascii="Times New Roman" w:hAnsi="Times New Roman" w:cs="Times New Roman"/>
                <w:color w:val="000000"/>
                <w:sz w:val="28"/>
                <w:szCs w:val="28"/>
                <w:lang w:eastAsia="ru-RU"/>
              </w:rPr>
            </w:pPr>
            <w:r w:rsidRPr="0058542C">
              <w:rPr>
                <w:rFonts w:ascii="Times New Roman" w:hAnsi="Times New Roman" w:cs="Times New Roman"/>
                <w:color w:val="000000"/>
                <w:sz w:val="28"/>
                <w:szCs w:val="28"/>
                <w:lang w:eastAsia="ru-RU"/>
              </w:rPr>
              <w:t>Публикации и внешнее представление проекта</w:t>
            </w:r>
          </w:p>
        </w:tc>
        <w:tc>
          <w:tcPr>
            <w:tcW w:w="4932" w:type="dxa"/>
            <w:tcBorders>
              <w:top w:val="outset" w:sz="2" w:space="0" w:color="auto"/>
              <w:left w:val="dashed" w:sz="6" w:space="0" w:color="AEAEAE"/>
              <w:bottom w:val="single" w:sz="6" w:space="0" w:color="929292"/>
              <w:right w:val="outset" w:sz="2" w:space="0" w:color="auto"/>
            </w:tcBorders>
            <w:tcMar>
              <w:top w:w="105" w:type="dxa"/>
              <w:left w:w="150" w:type="dxa"/>
              <w:bottom w:w="105" w:type="dxa"/>
              <w:right w:w="150" w:type="dxa"/>
            </w:tcMar>
          </w:tcPr>
          <w:p w:rsidR="001C6276" w:rsidRPr="0058542C" w:rsidRDefault="001C6276" w:rsidP="0058542C">
            <w:pPr>
              <w:spacing w:after="0" w:line="360" w:lineRule="auto"/>
              <w:jc w:val="both"/>
              <w:textAlignment w:val="baseline"/>
              <w:rPr>
                <w:rFonts w:ascii="Times New Roman" w:hAnsi="Times New Roman" w:cs="Times New Roman"/>
                <w:color w:val="000000"/>
                <w:sz w:val="28"/>
                <w:szCs w:val="28"/>
                <w:lang w:eastAsia="ru-RU"/>
              </w:rPr>
            </w:pPr>
            <w:r w:rsidRPr="0058542C">
              <w:rPr>
                <w:rFonts w:ascii="Times New Roman" w:hAnsi="Times New Roman" w:cs="Times New Roman"/>
                <w:color w:val="000000"/>
                <w:sz w:val="28"/>
                <w:szCs w:val="28"/>
                <w:lang w:eastAsia="ru-RU"/>
              </w:rPr>
              <w:t>Наличие публикаций по теме исследования, доклады и участие в конференциях, при этом учитывается уровень конференций (межвузовская, региональная, всероссийская, международная)</w:t>
            </w:r>
          </w:p>
          <w:p w:rsidR="001C6276" w:rsidRPr="0058542C" w:rsidRDefault="001C6276" w:rsidP="0058542C">
            <w:pPr>
              <w:spacing w:after="0" w:line="360" w:lineRule="auto"/>
              <w:jc w:val="both"/>
              <w:textAlignment w:val="baseline"/>
              <w:rPr>
                <w:rFonts w:ascii="Times New Roman" w:hAnsi="Times New Roman" w:cs="Times New Roman"/>
                <w:color w:val="000000"/>
                <w:sz w:val="28"/>
                <w:szCs w:val="28"/>
                <w:lang w:eastAsia="ru-RU"/>
              </w:rPr>
            </w:pPr>
            <w:r w:rsidRPr="0058542C">
              <w:rPr>
                <w:rFonts w:ascii="Times New Roman" w:hAnsi="Times New Roman" w:cs="Times New Roman"/>
                <w:color w:val="000000"/>
                <w:sz w:val="28"/>
                <w:szCs w:val="28"/>
                <w:lang w:eastAsia="ru-RU"/>
              </w:rPr>
              <w:t> </w:t>
            </w:r>
          </w:p>
        </w:tc>
      </w:tr>
      <w:tr w:rsidR="001C6276" w:rsidRPr="002F0507">
        <w:tc>
          <w:tcPr>
            <w:tcW w:w="859" w:type="dxa"/>
            <w:tcBorders>
              <w:top w:val="outset" w:sz="2" w:space="0" w:color="auto"/>
              <w:left w:val="outset" w:sz="2" w:space="0" w:color="auto"/>
              <w:bottom w:val="single" w:sz="6" w:space="0" w:color="929292"/>
              <w:right w:val="outset" w:sz="2" w:space="0" w:color="auto"/>
            </w:tcBorders>
            <w:tcMar>
              <w:top w:w="105" w:type="dxa"/>
              <w:left w:w="150" w:type="dxa"/>
              <w:bottom w:w="105" w:type="dxa"/>
              <w:right w:w="150" w:type="dxa"/>
            </w:tcMar>
          </w:tcPr>
          <w:p w:rsidR="001C6276" w:rsidRPr="0058542C" w:rsidRDefault="001C6276" w:rsidP="0058542C">
            <w:pPr>
              <w:numPr>
                <w:ilvl w:val="0"/>
                <w:numId w:val="5"/>
              </w:numPr>
              <w:spacing w:after="0" w:line="360" w:lineRule="auto"/>
              <w:ind w:left="645" w:right="360"/>
              <w:jc w:val="both"/>
              <w:textAlignment w:val="baseline"/>
              <w:rPr>
                <w:rFonts w:ascii="Times New Roman" w:hAnsi="Times New Roman" w:cs="Times New Roman"/>
                <w:color w:val="000000"/>
                <w:sz w:val="28"/>
                <w:szCs w:val="28"/>
                <w:lang w:eastAsia="ru-RU"/>
              </w:rPr>
            </w:pPr>
          </w:p>
        </w:tc>
        <w:tc>
          <w:tcPr>
            <w:tcW w:w="4282" w:type="dxa"/>
            <w:tcBorders>
              <w:top w:val="outset" w:sz="2" w:space="0" w:color="auto"/>
              <w:left w:val="dashed" w:sz="6" w:space="0" w:color="AEAEAE"/>
              <w:bottom w:val="single" w:sz="6" w:space="0" w:color="929292"/>
              <w:right w:val="outset" w:sz="2" w:space="0" w:color="auto"/>
            </w:tcBorders>
            <w:tcMar>
              <w:top w:w="105" w:type="dxa"/>
              <w:left w:w="150" w:type="dxa"/>
              <w:bottom w:w="105" w:type="dxa"/>
              <w:right w:w="150" w:type="dxa"/>
            </w:tcMar>
          </w:tcPr>
          <w:p w:rsidR="001C6276" w:rsidRPr="0058542C" w:rsidRDefault="001C6276" w:rsidP="0058542C">
            <w:pPr>
              <w:spacing w:after="0" w:line="360" w:lineRule="auto"/>
              <w:jc w:val="both"/>
              <w:textAlignment w:val="baseline"/>
              <w:rPr>
                <w:rFonts w:ascii="Times New Roman" w:hAnsi="Times New Roman" w:cs="Times New Roman"/>
                <w:color w:val="000000"/>
                <w:sz w:val="28"/>
                <w:szCs w:val="28"/>
                <w:lang w:eastAsia="ru-RU"/>
              </w:rPr>
            </w:pPr>
            <w:r w:rsidRPr="0058542C">
              <w:rPr>
                <w:rFonts w:ascii="Times New Roman" w:hAnsi="Times New Roman" w:cs="Times New Roman"/>
                <w:color w:val="000000"/>
                <w:sz w:val="28"/>
                <w:szCs w:val="28"/>
                <w:lang w:eastAsia="ru-RU"/>
              </w:rPr>
              <w:t>Опыт внедрения, наличие действующего образца</w:t>
            </w:r>
          </w:p>
        </w:tc>
        <w:tc>
          <w:tcPr>
            <w:tcW w:w="4932" w:type="dxa"/>
            <w:tcBorders>
              <w:top w:val="outset" w:sz="2" w:space="0" w:color="auto"/>
              <w:left w:val="dashed" w:sz="6" w:space="0" w:color="AEAEAE"/>
              <w:bottom w:val="single" w:sz="6" w:space="0" w:color="929292"/>
              <w:right w:val="outset" w:sz="2" w:space="0" w:color="auto"/>
            </w:tcBorders>
            <w:tcMar>
              <w:top w:w="105" w:type="dxa"/>
              <w:left w:w="150" w:type="dxa"/>
              <w:bottom w:w="105" w:type="dxa"/>
              <w:right w:w="150" w:type="dxa"/>
            </w:tcMar>
          </w:tcPr>
          <w:p w:rsidR="001C6276" w:rsidRPr="0058542C" w:rsidRDefault="001C6276" w:rsidP="0058542C">
            <w:pPr>
              <w:spacing w:after="0" w:line="360" w:lineRule="auto"/>
              <w:jc w:val="both"/>
              <w:textAlignment w:val="baseline"/>
              <w:rPr>
                <w:rFonts w:ascii="Times New Roman" w:hAnsi="Times New Roman" w:cs="Times New Roman"/>
                <w:color w:val="000000"/>
                <w:sz w:val="28"/>
                <w:szCs w:val="28"/>
                <w:lang w:eastAsia="ru-RU"/>
              </w:rPr>
            </w:pPr>
            <w:r w:rsidRPr="0058542C">
              <w:rPr>
                <w:rFonts w:ascii="Times New Roman" w:hAnsi="Times New Roman" w:cs="Times New Roman"/>
                <w:color w:val="000000"/>
                <w:sz w:val="28"/>
                <w:szCs w:val="28"/>
                <w:lang w:eastAsia="ru-RU"/>
              </w:rPr>
              <w:t>Наличие положительного опыта в практической реализации проекта, прототипа или образца конечного продукта с подтверждением достижения планируемых свойств</w:t>
            </w:r>
          </w:p>
          <w:p w:rsidR="001C6276" w:rsidRPr="0058542C" w:rsidRDefault="001C6276" w:rsidP="0058542C">
            <w:pPr>
              <w:spacing w:after="0" w:line="360" w:lineRule="auto"/>
              <w:jc w:val="both"/>
              <w:textAlignment w:val="baseline"/>
              <w:rPr>
                <w:rFonts w:ascii="Times New Roman" w:hAnsi="Times New Roman" w:cs="Times New Roman"/>
                <w:color w:val="000000"/>
                <w:sz w:val="28"/>
                <w:szCs w:val="28"/>
                <w:lang w:eastAsia="ru-RU"/>
              </w:rPr>
            </w:pPr>
            <w:r w:rsidRPr="0058542C">
              <w:rPr>
                <w:rFonts w:ascii="Times New Roman" w:hAnsi="Times New Roman" w:cs="Times New Roman"/>
                <w:color w:val="000000"/>
                <w:sz w:val="28"/>
                <w:szCs w:val="28"/>
                <w:lang w:eastAsia="ru-RU"/>
              </w:rPr>
              <w:t> </w:t>
            </w:r>
          </w:p>
        </w:tc>
      </w:tr>
      <w:tr w:rsidR="001C6276" w:rsidRPr="002F0507">
        <w:tc>
          <w:tcPr>
            <w:tcW w:w="859" w:type="dxa"/>
            <w:tcBorders>
              <w:top w:val="outset" w:sz="2" w:space="0" w:color="auto"/>
              <w:left w:val="outset" w:sz="2" w:space="0" w:color="auto"/>
              <w:bottom w:val="single" w:sz="6" w:space="0" w:color="929292"/>
              <w:right w:val="outset" w:sz="2" w:space="0" w:color="auto"/>
            </w:tcBorders>
            <w:tcMar>
              <w:top w:w="105" w:type="dxa"/>
              <w:left w:w="150" w:type="dxa"/>
              <w:bottom w:w="105" w:type="dxa"/>
              <w:right w:w="150" w:type="dxa"/>
            </w:tcMar>
          </w:tcPr>
          <w:p w:rsidR="001C6276" w:rsidRPr="0058542C" w:rsidRDefault="001C6276" w:rsidP="0058542C">
            <w:pPr>
              <w:numPr>
                <w:ilvl w:val="0"/>
                <w:numId w:val="6"/>
              </w:numPr>
              <w:spacing w:after="0" w:line="360" w:lineRule="auto"/>
              <w:ind w:left="645" w:right="360"/>
              <w:jc w:val="both"/>
              <w:textAlignment w:val="baseline"/>
              <w:rPr>
                <w:rFonts w:ascii="Times New Roman" w:hAnsi="Times New Roman" w:cs="Times New Roman"/>
                <w:color w:val="000000"/>
                <w:sz w:val="28"/>
                <w:szCs w:val="28"/>
                <w:lang w:eastAsia="ru-RU"/>
              </w:rPr>
            </w:pPr>
          </w:p>
        </w:tc>
        <w:tc>
          <w:tcPr>
            <w:tcW w:w="4282" w:type="dxa"/>
            <w:tcBorders>
              <w:top w:val="outset" w:sz="2" w:space="0" w:color="auto"/>
              <w:left w:val="dashed" w:sz="6" w:space="0" w:color="AEAEAE"/>
              <w:bottom w:val="single" w:sz="6" w:space="0" w:color="929292"/>
              <w:right w:val="outset" w:sz="2" w:space="0" w:color="auto"/>
            </w:tcBorders>
            <w:tcMar>
              <w:top w:w="105" w:type="dxa"/>
              <w:left w:w="150" w:type="dxa"/>
              <w:bottom w:w="105" w:type="dxa"/>
              <w:right w:w="150" w:type="dxa"/>
            </w:tcMar>
          </w:tcPr>
          <w:p w:rsidR="001C6276" w:rsidRPr="0058542C" w:rsidRDefault="001C6276" w:rsidP="0058542C">
            <w:pPr>
              <w:spacing w:after="0" w:line="360" w:lineRule="auto"/>
              <w:jc w:val="both"/>
              <w:textAlignment w:val="baseline"/>
              <w:rPr>
                <w:rFonts w:ascii="Times New Roman" w:hAnsi="Times New Roman" w:cs="Times New Roman"/>
                <w:color w:val="000000"/>
                <w:sz w:val="28"/>
                <w:szCs w:val="28"/>
                <w:lang w:eastAsia="ru-RU"/>
              </w:rPr>
            </w:pPr>
            <w:r w:rsidRPr="0058542C">
              <w:rPr>
                <w:rFonts w:ascii="Times New Roman" w:hAnsi="Times New Roman" w:cs="Times New Roman"/>
                <w:color w:val="000000"/>
                <w:sz w:val="28"/>
                <w:szCs w:val="28"/>
                <w:lang w:eastAsia="ru-RU"/>
              </w:rPr>
              <w:t>Уровень патентно-лицензионной проработки</w:t>
            </w:r>
          </w:p>
          <w:p w:rsidR="001C6276" w:rsidRPr="0058542C" w:rsidRDefault="001C6276" w:rsidP="0058542C">
            <w:pPr>
              <w:spacing w:after="0" w:line="360" w:lineRule="auto"/>
              <w:jc w:val="both"/>
              <w:textAlignment w:val="baseline"/>
              <w:rPr>
                <w:rFonts w:ascii="Times New Roman" w:hAnsi="Times New Roman" w:cs="Times New Roman"/>
                <w:color w:val="000000"/>
                <w:sz w:val="28"/>
                <w:szCs w:val="28"/>
                <w:lang w:eastAsia="ru-RU"/>
              </w:rPr>
            </w:pPr>
            <w:r w:rsidRPr="0058542C">
              <w:rPr>
                <w:rFonts w:ascii="Times New Roman" w:hAnsi="Times New Roman" w:cs="Times New Roman"/>
                <w:color w:val="000000"/>
                <w:sz w:val="28"/>
                <w:szCs w:val="28"/>
                <w:lang w:eastAsia="ru-RU"/>
              </w:rPr>
              <w:t> </w:t>
            </w:r>
          </w:p>
        </w:tc>
        <w:tc>
          <w:tcPr>
            <w:tcW w:w="4932" w:type="dxa"/>
            <w:tcBorders>
              <w:top w:val="outset" w:sz="2" w:space="0" w:color="auto"/>
              <w:left w:val="dashed" w:sz="6" w:space="0" w:color="AEAEAE"/>
              <w:bottom w:val="single" w:sz="6" w:space="0" w:color="929292"/>
              <w:right w:val="outset" w:sz="2" w:space="0" w:color="auto"/>
            </w:tcBorders>
            <w:tcMar>
              <w:top w:w="105" w:type="dxa"/>
              <w:left w:w="150" w:type="dxa"/>
              <w:bottom w:w="105" w:type="dxa"/>
              <w:right w:w="150" w:type="dxa"/>
            </w:tcMar>
          </w:tcPr>
          <w:p w:rsidR="001C6276" w:rsidRPr="0058542C" w:rsidRDefault="001C6276" w:rsidP="0058542C">
            <w:pPr>
              <w:spacing w:after="0" w:line="360" w:lineRule="auto"/>
              <w:jc w:val="both"/>
              <w:textAlignment w:val="baseline"/>
              <w:rPr>
                <w:rFonts w:ascii="Times New Roman" w:hAnsi="Times New Roman" w:cs="Times New Roman"/>
                <w:color w:val="000000"/>
                <w:sz w:val="28"/>
                <w:szCs w:val="28"/>
                <w:lang w:eastAsia="ru-RU"/>
              </w:rPr>
            </w:pPr>
            <w:r w:rsidRPr="0058542C">
              <w:rPr>
                <w:rFonts w:ascii="Times New Roman" w:hAnsi="Times New Roman" w:cs="Times New Roman"/>
                <w:color w:val="000000"/>
                <w:sz w:val="28"/>
                <w:szCs w:val="28"/>
                <w:lang w:eastAsia="ru-RU"/>
              </w:rPr>
              <w:t>Проведение патентных исследований, наличие патентов</w:t>
            </w:r>
          </w:p>
          <w:p w:rsidR="001C6276" w:rsidRPr="0058542C" w:rsidRDefault="001C6276" w:rsidP="0058542C">
            <w:pPr>
              <w:spacing w:after="0" w:line="360" w:lineRule="auto"/>
              <w:jc w:val="both"/>
              <w:textAlignment w:val="baseline"/>
              <w:rPr>
                <w:rFonts w:ascii="Times New Roman" w:hAnsi="Times New Roman" w:cs="Times New Roman"/>
                <w:color w:val="000000"/>
                <w:sz w:val="28"/>
                <w:szCs w:val="28"/>
                <w:lang w:eastAsia="ru-RU"/>
              </w:rPr>
            </w:pPr>
            <w:r w:rsidRPr="0058542C">
              <w:rPr>
                <w:rFonts w:ascii="Times New Roman" w:hAnsi="Times New Roman" w:cs="Times New Roman"/>
                <w:color w:val="000000"/>
                <w:sz w:val="28"/>
                <w:szCs w:val="28"/>
                <w:lang w:eastAsia="ru-RU"/>
              </w:rPr>
              <w:t> </w:t>
            </w:r>
          </w:p>
        </w:tc>
      </w:tr>
    </w:tbl>
    <w:p w:rsidR="001C6276" w:rsidRPr="0058542C" w:rsidRDefault="001C6276" w:rsidP="0058542C">
      <w:pPr>
        <w:shd w:val="clear" w:color="auto" w:fill="FFFFFF"/>
        <w:spacing w:after="0" w:line="360" w:lineRule="auto"/>
        <w:jc w:val="both"/>
        <w:textAlignment w:val="baseline"/>
        <w:rPr>
          <w:rFonts w:ascii="Times New Roman" w:hAnsi="Times New Roman" w:cs="Times New Roman"/>
          <w:color w:val="5E5E5E"/>
          <w:sz w:val="28"/>
          <w:szCs w:val="28"/>
          <w:lang w:eastAsia="ru-RU"/>
        </w:rPr>
      </w:pPr>
      <w:r w:rsidRPr="0058542C">
        <w:rPr>
          <w:rFonts w:ascii="Times New Roman" w:hAnsi="Times New Roman" w:cs="Times New Roman"/>
          <w:color w:val="5E5E5E"/>
          <w:sz w:val="28"/>
          <w:szCs w:val="28"/>
          <w:lang w:eastAsia="ru-RU"/>
        </w:rPr>
        <w:t> </w:t>
      </w:r>
    </w:p>
    <w:p w:rsidR="001C6276" w:rsidRPr="0058542C" w:rsidRDefault="001C6276" w:rsidP="0058542C">
      <w:pPr>
        <w:shd w:val="clear" w:color="auto" w:fill="FFFFFF"/>
        <w:spacing w:after="0" w:line="360" w:lineRule="auto"/>
        <w:jc w:val="both"/>
        <w:textAlignment w:val="baseline"/>
        <w:rPr>
          <w:rFonts w:ascii="Times New Roman" w:hAnsi="Times New Roman" w:cs="Times New Roman"/>
          <w:color w:val="5E5E5E"/>
          <w:sz w:val="28"/>
          <w:szCs w:val="28"/>
          <w:lang w:eastAsia="ru-RU"/>
        </w:rPr>
      </w:pPr>
      <w:r w:rsidRPr="0058542C">
        <w:rPr>
          <w:rFonts w:ascii="Times New Roman" w:hAnsi="Times New Roman" w:cs="Times New Roman"/>
          <w:b/>
          <w:bCs/>
          <w:color w:val="5E5E5E"/>
          <w:sz w:val="28"/>
          <w:szCs w:val="28"/>
          <w:bdr w:val="none" w:sz="0" w:space="0" w:color="auto" w:frame="1"/>
          <w:lang w:eastAsia="ru-RU"/>
        </w:rPr>
        <w:t>Номинация: БЕЗ ГРАНИЦ</w:t>
      </w:r>
    </w:p>
    <w:p w:rsidR="001C6276" w:rsidRPr="0058542C" w:rsidRDefault="001C6276" w:rsidP="0058542C">
      <w:pPr>
        <w:shd w:val="clear" w:color="auto" w:fill="FFFFFF"/>
        <w:spacing w:after="0" w:line="360" w:lineRule="auto"/>
        <w:jc w:val="both"/>
        <w:textAlignment w:val="baseline"/>
        <w:rPr>
          <w:rFonts w:ascii="Times New Roman" w:hAnsi="Times New Roman" w:cs="Times New Roman"/>
          <w:color w:val="5E5E5E"/>
          <w:sz w:val="28"/>
          <w:szCs w:val="28"/>
          <w:lang w:eastAsia="ru-RU"/>
        </w:rPr>
      </w:pPr>
      <w:r w:rsidRPr="0058542C">
        <w:rPr>
          <w:rFonts w:ascii="Times New Roman" w:hAnsi="Times New Roman" w:cs="Times New Roman"/>
          <w:color w:val="5E5E5E"/>
          <w:sz w:val="28"/>
          <w:szCs w:val="28"/>
          <w:lang w:eastAsia="ru-RU"/>
        </w:rPr>
        <w:t>Проекты интернет-площадок (порталы, форумы, сайты, социальные сети) и мероприятий (клубы, сообщества, организованные встречи, конференции, конкурсы, проектные сессии) для взаимодействия  различных специалистов и заинтересованных лиц по вопросам развития и продвижения инновационных проектов.</w:t>
      </w:r>
    </w:p>
    <w:tbl>
      <w:tblPr>
        <w:tblW w:w="10073" w:type="dxa"/>
        <w:tblInd w:w="2" w:type="dxa"/>
        <w:tblCellMar>
          <w:left w:w="0" w:type="dxa"/>
          <w:right w:w="0" w:type="dxa"/>
        </w:tblCellMar>
        <w:tblLook w:val="00A0"/>
      </w:tblPr>
      <w:tblGrid>
        <w:gridCol w:w="582"/>
        <w:gridCol w:w="4530"/>
        <w:gridCol w:w="4961"/>
      </w:tblGrid>
      <w:tr w:rsidR="001C6276" w:rsidRPr="002F0507">
        <w:tc>
          <w:tcPr>
            <w:tcW w:w="582" w:type="dxa"/>
            <w:tcBorders>
              <w:top w:val="outset" w:sz="2" w:space="0" w:color="auto"/>
              <w:left w:val="outset" w:sz="2" w:space="0" w:color="auto"/>
              <w:bottom w:val="single" w:sz="6" w:space="0" w:color="929292"/>
              <w:right w:val="outset" w:sz="2" w:space="0" w:color="auto"/>
            </w:tcBorders>
            <w:tcMar>
              <w:top w:w="105" w:type="dxa"/>
              <w:left w:w="150" w:type="dxa"/>
              <w:bottom w:w="105" w:type="dxa"/>
              <w:right w:w="150" w:type="dxa"/>
            </w:tcMar>
          </w:tcPr>
          <w:p w:rsidR="001C6276" w:rsidRPr="0058542C" w:rsidRDefault="001C6276" w:rsidP="0058542C">
            <w:pPr>
              <w:spacing w:after="0" w:line="360" w:lineRule="auto"/>
              <w:jc w:val="both"/>
              <w:textAlignment w:val="baseline"/>
              <w:rPr>
                <w:rFonts w:ascii="Times New Roman" w:hAnsi="Times New Roman" w:cs="Times New Roman"/>
                <w:color w:val="000000"/>
                <w:sz w:val="28"/>
                <w:szCs w:val="28"/>
                <w:lang w:eastAsia="ru-RU"/>
              </w:rPr>
            </w:pPr>
            <w:r w:rsidRPr="0058542C">
              <w:rPr>
                <w:rFonts w:ascii="Times New Roman" w:hAnsi="Times New Roman" w:cs="Times New Roman"/>
                <w:b/>
                <w:bCs/>
                <w:color w:val="000000"/>
                <w:sz w:val="28"/>
                <w:szCs w:val="28"/>
                <w:bdr w:val="none" w:sz="0" w:space="0" w:color="auto" w:frame="1"/>
                <w:lang w:eastAsia="ru-RU"/>
              </w:rPr>
              <w:t>№</w:t>
            </w:r>
          </w:p>
        </w:tc>
        <w:tc>
          <w:tcPr>
            <w:tcW w:w="4530" w:type="dxa"/>
            <w:tcBorders>
              <w:top w:val="outset" w:sz="2" w:space="0" w:color="auto"/>
              <w:left w:val="dashed" w:sz="6" w:space="0" w:color="AEAEAE"/>
              <w:bottom w:val="single" w:sz="6" w:space="0" w:color="929292"/>
              <w:right w:val="outset" w:sz="2" w:space="0" w:color="auto"/>
            </w:tcBorders>
            <w:tcMar>
              <w:top w:w="105" w:type="dxa"/>
              <w:left w:w="150" w:type="dxa"/>
              <w:bottom w:w="105" w:type="dxa"/>
              <w:right w:w="150" w:type="dxa"/>
            </w:tcMar>
          </w:tcPr>
          <w:p w:rsidR="001C6276" w:rsidRPr="0058542C" w:rsidRDefault="001C6276" w:rsidP="0058542C">
            <w:pPr>
              <w:spacing w:after="0" w:line="360" w:lineRule="auto"/>
              <w:jc w:val="both"/>
              <w:textAlignment w:val="baseline"/>
              <w:rPr>
                <w:rFonts w:ascii="Times New Roman" w:hAnsi="Times New Roman" w:cs="Times New Roman"/>
                <w:color w:val="000000"/>
                <w:sz w:val="28"/>
                <w:szCs w:val="28"/>
                <w:lang w:eastAsia="ru-RU"/>
              </w:rPr>
            </w:pPr>
            <w:r w:rsidRPr="0058542C">
              <w:rPr>
                <w:rFonts w:ascii="Times New Roman" w:hAnsi="Times New Roman" w:cs="Times New Roman"/>
                <w:b/>
                <w:bCs/>
                <w:color w:val="000000"/>
                <w:sz w:val="28"/>
                <w:szCs w:val="28"/>
                <w:bdr w:val="none" w:sz="0" w:space="0" w:color="auto" w:frame="1"/>
                <w:lang w:eastAsia="ru-RU"/>
              </w:rPr>
              <w:t>Критерий оценки проекта</w:t>
            </w:r>
          </w:p>
        </w:tc>
        <w:tc>
          <w:tcPr>
            <w:tcW w:w="4961" w:type="dxa"/>
            <w:tcBorders>
              <w:top w:val="outset" w:sz="2" w:space="0" w:color="auto"/>
              <w:left w:val="dashed" w:sz="6" w:space="0" w:color="AEAEAE"/>
              <w:bottom w:val="single" w:sz="6" w:space="0" w:color="929292"/>
              <w:right w:val="outset" w:sz="2" w:space="0" w:color="auto"/>
            </w:tcBorders>
            <w:tcMar>
              <w:top w:w="105" w:type="dxa"/>
              <w:left w:w="150" w:type="dxa"/>
              <w:bottom w:w="105" w:type="dxa"/>
              <w:right w:w="150" w:type="dxa"/>
            </w:tcMar>
          </w:tcPr>
          <w:p w:rsidR="001C6276" w:rsidRPr="0058542C" w:rsidRDefault="001C6276" w:rsidP="0058542C">
            <w:pPr>
              <w:spacing w:after="0" w:line="360" w:lineRule="auto"/>
              <w:jc w:val="both"/>
              <w:textAlignment w:val="baseline"/>
              <w:rPr>
                <w:rFonts w:ascii="Times New Roman" w:hAnsi="Times New Roman" w:cs="Times New Roman"/>
                <w:color w:val="000000"/>
                <w:sz w:val="28"/>
                <w:szCs w:val="28"/>
                <w:lang w:eastAsia="ru-RU"/>
              </w:rPr>
            </w:pPr>
            <w:r w:rsidRPr="0058542C">
              <w:rPr>
                <w:rFonts w:ascii="Times New Roman" w:hAnsi="Times New Roman" w:cs="Times New Roman"/>
                <w:b/>
                <w:bCs/>
                <w:color w:val="000000"/>
                <w:sz w:val="28"/>
                <w:szCs w:val="28"/>
                <w:bdr w:val="none" w:sz="0" w:space="0" w:color="auto" w:frame="1"/>
                <w:lang w:eastAsia="ru-RU"/>
              </w:rPr>
              <w:t>Описание</w:t>
            </w:r>
          </w:p>
          <w:p w:rsidR="001C6276" w:rsidRPr="0058542C" w:rsidRDefault="001C6276" w:rsidP="0058542C">
            <w:pPr>
              <w:spacing w:after="0" w:line="360" w:lineRule="auto"/>
              <w:jc w:val="both"/>
              <w:textAlignment w:val="baseline"/>
              <w:rPr>
                <w:rFonts w:ascii="Times New Roman" w:hAnsi="Times New Roman" w:cs="Times New Roman"/>
                <w:color w:val="000000"/>
                <w:sz w:val="28"/>
                <w:szCs w:val="28"/>
                <w:lang w:eastAsia="ru-RU"/>
              </w:rPr>
            </w:pPr>
            <w:r w:rsidRPr="0058542C">
              <w:rPr>
                <w:rFonts w:ascii="Times New Roman" w:hAnsi="Times New Roman" w:cs="Times New Roman"/>
                <w:b/>
                <w:bCs/>
                <w:color w:val="000000"/>
                <w:sz w:val="28"/>
                <w:szCs w:val="28"/>
                <w:bdr w:val="none" w:sz="0" w:space="0" w:color="auto" w:frame="1"/>
                <w:lang w:eastAsia="ru-RU"/>
              </w:rPr>
              <w:t> </w:t>
            </w:r>
          </w:p>
        </w:tc>
      </w:tr>
      <w:tr w:rsidR="001C6276" w:rsidRPr="002F0507">
        <w:tc>
          <w:tcPr>
            <w:tcW w:w="582" w:type="dxa"/>
            <w:tcBorders>
              <w:top w:val="outset" w:sz="2" w:space="0" w:color="auto"/>
              <w:left w:val="outset" w:sz="2" w:space="0" w:color="auto"/>
              <w:bottom w:val="single" w:sz="6" w:space="0" w:color="929292"/>
              <w:right w:val="outset" w:sz="2" w:space="0" w:color="auto"/>
            </w:tcBorders>
            <w:tcMar>
              <w:top w:w="105" w:type="dxa"/>
              <w:left w:w="150" w:type="dxa"/>
              <w:bottom w:w="105" w:type="dxa"/>
              <w:right w:w="150" w:type="dxa"/>
            </w:tcMar>
          </w:tcPr>
          <w:p w:rsidR="001C6276" w:rsidRPr="0058542C" w:rsidRDefault="001C6276" w:rsidP="0058542C">
            <w:pPr>
              <w:numPr>
                <w:ilvl w:val="0"/>
                <w:numId w:val="7"/>
              </w:numPr>
              <w:spacing w:after="0" w:line="360" w:lineRule="auto"/>
              <w:ind w:left="645" w:right="360"/>
              <w:jc w:val="both"/>
              <w:textAlignment w:val="baseline"/>
              <w:rPr>
                <w:rFonts w:ascii="Times New Roman" w:hAnsi="Times New Roman" w:cs="Times New Roman"/>
                <w:color w:val="000000"/>
                <w:sz w:val="28"/>
                <w:szCs w:val="28"/>
                <w:lang w:eastAsia="ru-RU"/>
              </w:rPr>
            </w:pPr>
          </w:p>
        </w:tc>
        <w:tc>
          <w:tcPr>
            <w:tcW w:w="4530" w:type="dxa"/>
            <w:tcBorders>
              <w:top w:val="outset" w:sz="2" w:space="0" w:color="auto"/>
              <w:left w:val="dashed" w:sz="6" w:space="0" w:color="AEAEAE"/>
              <w:bottom w:val="single" w:sz="6" w:space="0" w:color="929292"/>
              <w:right w:val="outset" w:sz="2" w:space="0" w:color="auto"/>
            </w:tcBorders>
            <w:tcMar>
              <w:top w:w="105" w:type="dxa"/>
              <w:left w:w="150" w:type="dxa"/>
              <w:bottom w:w="105" w:type="dxa"/>
              <w:right w:w="150" w:type="dxa"/>
            </w:tcMar>
          </w:tcPr>
          <w:p w:rsidR="001C6276" w:rsidRPr="0058542C" w:rsidRDefault="001C6276" w:rsidP="0058542C">
            <w:pPr>
              <w:spacing w:after="0" w:line="360" w:lineRule="auto"/>
              <w:jc w:val="both"/>
              <w:textAlignment w:val="baseline"/>
              <w:rPr>
                <w:rFonts w:ascii="Times New Roman" w:hAnsi="Times New Roman" w:cs="Times New Roman"/>
                <w:color w:val="000000"/>
                <w:sz w:val="28"/>
                <w:szCs w:val="28"/>
                <w:lang w:eastAsia="ru-RU"/>
              </w:rPr>
            </w:pPr>
            <w:r w:rsidRPr="0058542C">
              <w:rPr>
                <w:rFonts w:ascii="Times New Roman" w:hAnsi="Times New Roman" w:cs="Times New Roman"/>
                <w:color w:val="000000"/>
                <w:sz w:val="28"/>
                <w:szCs w:val="28"/>
                <w:lang w:eastAsia="ru-RU"/>
              </w:rPr>
              <w:t>Инновационность, уникальность</w:t>
            </w:r>
          </w:p>
        </w:tc>
        <w:tc>
          <w:tcPr>
            <w:tcW w:w="4961" w:type="dxa"/>
            <w:tcBorders>
              <w:top w:val="outset" w:sz="2" w:space="0" w:color="auto"/>
              <w:left w:val="dashed" w:sz="6" w:space="0" w:color="AEAEAE"/>
              <w:bottom w:val="single" w:sz="6" w:space="0" w:color="929292"/>
              <w:right w:val="outset" w:sz="2" w:space="0" w:color="auto"/>
            </w:tcBorders>
            <w:tcMar>
              <w:top w:w="105" w:type="dxa"/>
              <w:left w:w="150" w:type="dxa"/>
              <w:bottom w:w="105" w:type="dxa"/>
              <w:right w:w="150" w:type="dxa"/>
            </w:tcMar>
          </w:tcPr>
          <w:p w:rsidR="001C6276" w:rsidRPr="0058542C" w:rsidRDefault="001C6276" w:rsidP="0058542C">
            <w:pPr>
              <w:spacing w:after="0" w:line="360" w:lineRule="auto"/>
              <w:jc w:val="both"/>
              <w:textAlignment w:val="baseline"/>
              <w:rPr>
                <w:rFonts w:ascii="Times New Roman" w:hAnsi="Times New Roman" w:cs="Times New Roman"/>
                <w:color w:val="000000"/>
                <w:sz w:val="28"/>
                <w:szCs w:val="28"/>
                <w:lang w:eastAsia="ru-RU"/>
              </w:rPr>
            </w:pPr>
            <w:r w:rsidRPr="0058542C">
              <w:rPr>
                <w:rFonts w:ascii="Times New Roman" w:hAnsi="Times New Roman" w:cs="Times New Roman"/>
                <w:color w:val="000000"/>
                <w:sz w:val="28"/>
                <w:szCs w:val="28"/>
                <w:lang w:eastAsia="ru-RU"/>
              </w:rPr>
              <w:t>Наличие в проекте новизны: новые содержательные, смысловые, технические решения</w:t>
            </w:r>
          </w:p>
          <w:p w:rsidR="001C6276" w:rsidRPr="0058542C" w:rsidRDefault="001C6276" w:rsidP="0058542C">
            <w:pPr>
              <w:spacing w:after="0" w:line="360" w:lineRule="auto"/>
              <w:jc w:val="both"/>
              <w:textAlignment w:val="baseline"/>
              <w:rPr>
                <w:rFonts w:ascii="Times New Roman" w:hAnsi="Times New Roman" w:cs="Times New Roman"/>
                <w:color w:val="000000"/>
                <w:sz w:val="28"/>
                <w:szCs w:val="28"/>
                <w:lang w:eastAsia="ru-RU"/>
              </w:rPr>
            </w:pPr>
            <w:r w:rsidRPr="0058542C">
              <w:rPr>
                <w:rFonts w:ascii="Times New Roman" w:hAnsi="Times New Roman" w:cs="Times New Roman"/>
                <w:color w:val="000000"/>
                <w:sz w:val="28"/>
                <w:szCs w:val="28"/>
                <w:lang w:eastAsia="ru-RU"/>
              </w:rPr>
              <w:t> </w:t>
            </w:r>
          </w:p>
        </w:tc>
      </w:tr>
      <w:tr w:rsidR="001C6276" w:rsidRPr="002F0507">
        <w:tc>
          <w:tcPr>
            <w:tcW w:w="582" w:type="dxa"/>
            <w:tcBorders>
              <w:top w:val="outset" w:sz="2" w:space="0" w:color="auto"/>
              <w:left w:val="outset" w:sz="2" w:space="0" w:color="auto"/>
              <w:bottom w:val="single" w:sz="6" w:space="0" w:color="929292"/>
              <w:right w:val="outset" w:sz="2" w:space="0" w:color="auto"/>
            </w:tcBorders>
            <w:tcMar>
              <w:top w:w="105" w:type="dxa"/>
              <w:left w:w="150" w:type="dxa"/>
              <w:bottom w:w="105" w:type="dxa"/>
              <w:right w:w="150" w:type="dxa"/>
            </w:tcMar>
          </w:tcPr>
          <w:p w:rsidR="001C6276" w:rsidRPr="0058542C" w:rsidRDefault="001C6276" w:rsidP="0058542C">
            <w:pPr>
              <w:numPr>
                <w:ilvl w:val="0"/>
                <w:numId w:val="8"/>
              </w:numPr>
              <w:spacing w:after="0" w:line="360" w:lineRule="auto"/>
              <w:ind w:left="645" w:right="360"/>
              <w:jc w:val="both"/>
              <w:textAlignment w:val="baseline"/>
              <w:rPr>
                <w:rFonts w:ascii="Times New Roman" w:hAnsi="Times New Roman" w:cs="Times New Roman"/>
                <w:color w:val="000000"/>
                <w:sz w:val="28"/>
                <w:szCs w:val="28"/>
                <w:lang w:eastAsia="ru-RU"/>
              </w:rPr>
            </w:pPr>
          </w:p>
        </w:tc>
        <w:tc>
          <w:tcPr>
            <w:tcW w:w="4530" w:type="dxa"/>
            <w:tcBorders>
              <w:top w:val="outset" w:sz="2" w:space="0" w:color="auto"/>
              <w:left w:val="dashed" w:sz="6" w:space="0" w:color="AEAEAE"/>
              <w:bottom w:val="single" w:sz="6" w:space="0" w:color="929292"/>
              <w:right w:val="outset" w:sz="2" w:space="0" w:color="auto"/>
            </w:tcBorders>
            <w:tcMar>
              <w:top w:w="105" w:type="dxa"/>
              <w:left w:w="150" w:type="dxa"/>
              <w:bottom w:w="105" w:type="dxa"/>
              <w:right w:w="150" w:type="dxa"/>
            </w:tcMar>
          </w:tcPr>
          <w:p w:rsidR="001C6276" w:rsidRPr="0058542C" w:rsidRDefault="001C6276" w:rsidP="0058542C">
            <w:pPr>
              <w:spacing w:after="0" w:line="360" w:lineRule="auto"/>
              <w:jc w:val="both"/>
              <w:textAlignment w:val="baseline"/>
              <w:rPr>
                <w:rFonts w:ascii="Times New Roman" w:hAnsi="Times New Roman" w:cs="Times New Roman"/>
                <w:color w:val="000000"/>
                <w:sz w:val="28"/>
                <w:szCs w:val="28"/>
                <w:lang w:eastAsia="ru-RU"/>
              </w:rPr>
            </w:pPr>
            <w:r w:rsidRPr="0058542C">
              <w:rPr>
                <w:rFonts w:ascii="Times New Roman" w:hAnsi="Times New Roman" w:cs="Times New Roman"/>
                <w:color w:val="000000"/>
                <w:sz w:val="28"/>
                <w:szCs w:val="28"/>
                <w:lang w:eastAsia="ru-RU"/>
              </w:rPr>
              <w:t>Команда и наличие профильных компетенций</w:t>
            </w:r>
          </w:p>
        </w:tc>
        <w:tc>
          <w:tcPr>
            <w:tcW w:w="4961" w:type="dxa"/>
            <w:tcBorders>
              <w:top w:val="outset" w:sz="2" w:space="0" w:color="auto"/>
              <w:left w:val="dashed" w:sz="6" w:space="0" w:color="AEAEAE"/>
              <w:bottom w:val="single" w:sz="6" w:space="0" w:color="929292"/>
              <w:right w:val="outset" w:sz="2" w:space="0" w:color="auto"/>
            </w:tcBorders>
            <w:tcMar>
              <w:top w:w="105" w:type="dxa"/>
              <w:left w:w="150" w:type="dxa"/>
              <w:bottom w:w="105" w:type="dxa"/>
              <w:right w:w="150" w:type="dxa"/>
            </w:tcMar>
          </w:tcPr>
          <w:p w:rsidR="001C6276" w:rsidRPr="0058542C" w:rsidRDefault="001C6276" w:rsidP="0058542C">
            <w:pPr>
              <w:spacing w:after="0" w:line="360" w:lineRule="auto"/>
              <w:jc w:val="both"/>
              <w:textAlignment w:val="baseline"/>
              <w:rPr>
                <w:rFonts w:ascii="Times New Roman" w:hAnsi="Times New Roman" w:cs="Times New Roman"/>
                <w:color w:val="000000"/>
                <w:sz w:val="28"/>
                <w:szCs w:val="28"/>
                <w:lang w:eastAsia="ru-RU"/>
              </w:rPr>
            </w:pPr>
            <w:r w:rsidRPr="0058542C">
              <w:rPr>
                <w:rFonts w:ascii="Times New Roman" w:hAnsi="Times New Roman" w:cs="Times New Roman"/>
                <w:color w:val="000000"/>
                <w:sz w:val="28"/>
                <w:szCs w:val="28"/>
                <w:lang w:eastAsia="ru-RU"/>
              </w:rPr>
              <w:t>Наличие группы участников проекта с профильным набором знаний, навыков и опыта, необходимых для его реализации</w:t>
            </w:r>
          </w:p>
          <w:p w:rsidR="001C6276" w:rsidRPr="0058542C" w:rsidRDefault="001C6276" w:rsidP="0058542C">
            <w:pPr>
              <w:spacing w:after="0" w:line="360" w:lineRule="auto"/>
              <w:jc w:val="both"/>
              <w:textAlignment w:val="baseline"/>
              <w:rPr>
                <w:rFonts w:ascii="Times New Roman" w:hAnsi="Times New Roman" w:cs="Times New Roman"/>
                <w:color w:val="000000"/>
                <w:sz w:val="28"/>
                <w:szCs w:val="28"/>
                <w:lang w:eastAsia="ru-RU"/>
              </w:rPr>
            </w:pPr>
            <w:r w:rsidRPr="0058542C">
              <w:rPr>
                <w:rFonts w:ascii="Times New Roman" w:hAnsi="Times New Roman" w:cs="Times New Roman"/>
                <w:color w:val="000000"/>
                <w:sz w:val="28"/>
                <w:szCs w:val="28"/>
                <w:lang w:eastAsia="ru-RU"/>
              </w:rPr>
              <w:t> </w:t>
            </w:r>
          </w:p>
        </w:tc>
      </w:tr>
      <w:tr w:rsidR="001C6276" w:rsidRPr="002F0507">
        <w:tc>
          <w:tcPr>
            <w:tcW w:w="582" w:type="dxa"/>
            <w:tcBorders>
              <w:top w:val="outset" w:sz="2" w:space="0" w:color="auto"/>
              <w:left w:val="outset" w:sz="2" w:space="0" w:color="auto"/>
              <w:bottom w:val="single" w:sz="6" w:space="0" w:color="929292"/>
              <w:right w:val="outset" w:sz="2" w:space="0" w:color="auto"/>
            </w:tcBorders>
            <w:tcMar>
              <w:top w:w="105" w:type="dxa"/>
              <w:left w:w="150" w:type="dxa"/>
              <w:bottom w:w="105" w:type="dxa"/>
              <w:right w:w="150" w:type="dxa"/>
            </w:tcMar>
          </w:tcPr>
          <w:p w:rsidR="001C6276" w:rsidRPr="0058542C" w:rsidRDefault="001C6276" w:rsidP="0058542C">
            <w:pPr>
              <w:numPr>
                <w:ilvl w:val="0"/>
                <w:numId w:val="9"/>
              </w:numPr>
              <w:spacing w:after="0" w:line="360" w:lineRule="auto"/>
              <w:ind w:left="645" w:right="360"/>
              <w:jc w:val="both"/>
              <w:textAlignment w:val="baseline"/>
              <w:rPr>
                <w:rFonts w:ascii="Times New Roman" w:hAnsi="Times New Roman" w:cs="Times New Roman"/>
                <w:color w:val="000000"/>
                <w:sz w:val="28"/>
                <w:szCs w:val="28"/>
                <w:lang w:eastAsia="ru-RU"/>
              </w:rPr>
            </w:pPr>
          </w:p>
        </w:tc>
        <w:tc>
          <w:tcPr>
            <w:tcW w:w="4530" w:type="dxa"/>
            <w:tcBorders>
              <w:top w:val="outset" w:sz="2" w:space="0" w:color="auto"/>
              <w:left w:val="dashed" w:sz="6" w:space="0" w:color="AEAEAE"/>
              <w:bottom w:val="single" w:sz="6" w:space="0" w:color="929292"/>
              <w:right w:val="outset" w:sz="2" w:space="0" w:color="auto"/>
            </w:tcBorders>
            <w:tcMar>
              <w:top w:w="105" w:type="dxa"/>
              <w:left w:w="150" w:type="dxa"/>
              <w:bottom w:w="105" w:type="dxa"/>
              <w:right w:w="150" w:type="dxa"/>
            </w:tcMar>
          </w:tcPr>
          <w:p w:rsidR="001C6276" w:rsidRPr="0058542C" w:rsidRDefault="001C6276" w:rsidP="0058542C">
            <w:pPr>
              <w:spacing w:after="0" w:line="360" w:lineRule="auto"/>
              <w:jc w:val="both"/>
              <w:textAlignment w:val="baseline"/>
              <w:rPr>
                <w:rFonts w:ascii="Times New Roman" w:hAnsi="Times New Roman" w:cs="Times New Roman"/>
                <w:color w:val="000000"/>
                <w:sz w:val="28"/>
                <w:szCs w:val="28"/>
                <w:lang w:eastAsia="ru-RU"/>
              </w:rPr>
            </w:pPr>
            <w:r w:rsidRPr="0058542C">
              <w:rPr>
                <w:rFonts w:ascii="Times New Roman" w:hAnsi="Times New Roman" w:cs="Times New Roman"/>
                <w:color w:val="000000"/>
                <w:sz w:val="28"/>
                <w:szCs w:val="28"/>
                <w:lang w:eastAsia="ru-RU"/>
              </w:rPr>
              <w:t>Качество и доступность описания и презентации</w:t>
            </w:r>
          </w:p>
        </w:tc>
        <w:tc>
          <w:tcPr>
            <w:tcW w:w="4961" w:type="dxa"/>
            <w:tcBorders>
              <w:top w:val="outset" w:sz="2" w:space="0" w:color="auto"/>
              <w:left w:val="dashed" w:sz="6" w:space="0" w:color="AEAEAE"/>
              <w:bottom w:val="single" w:sz="6" w:space="0" w:color="929292"/>
              <w:right w:val="outset" w:sz="2" w:space="0" w:color="auto"/>
            </w:tcBorders>
            <w:tcMar>
              <w:top w:w="105" w:type="dxa"/>
              <w:left w:w="150" w:type="dxa"/>
              <w:bottom w:w="105" w:type="dxa"/>
              <w:right w:w="150" w:type="dxa"/>
            </w:tcMar>
          </w:tcPr>
          <w:p w:rsidR="001C6276" w:rsidRPr="0058542C" w:rsidRDefault="001C6276" w:rsidP="0058542C">
            <w:pPr>
              <w:spacing w:after="0" w:line="360" w:lineRule="auto"/>
              <w:jc w:val="both"/>
              <w:textAlignment w:val="baseline"/>
              <w:rPr>
                <w:rFonts w:ascii="Times New Roman" w:hAnsi="Times New Roman" w:cs="Times New Roman"/>
                <w:color w:val="000000"/>
                <w:sz w:val="28"/>
                <w:szCs w:val="28"/>
                <w:lang w:eastAsia="ru-RU"/>
              </w:rPr>
            </w:pPr>
            <w:r w:rsidRPr="0058542C">
              <w:rPr>
                <w:rFonts w:ascii="Times New Roman" w:hAnsi="Times New Roman" w:cs="Times New Roman"/>
                <w:color w:val="000000"/>
                <w:sz w:val="28"/>
                <w:szCs w:val="28"/>
                <w:lang w:eastAsia="ru-RU"/>
              </w:rPr>
              <w:t>Ясность идеи проекта, доступность и наглядность представления информации.</w:t>
            </w:r>
          </w:p>
          <w:p w:rsidR="001C6276" w:rsidRPr="0058542C" w:rsidRDefault="001C6276" w:rsidP="0058542C">
            <w:pPr>
              <w:spacing w:after="0" w:line="360" w:lineRule="auto"/>
              <w:jc w:val="both"/>
              <w:textAlignment w:val="baseline"/>
              <w:rPr>
                <w:rFonts w:ascii="Times New Roman" w:hAnsi="Times New Roman" w:cs="Times New Roman"/>
                <w:color w:val="000000"/>
                <w:sz w:val="28"/>
                <w:szCs w:val="28"/>
                <w:lang w:eastAsia="ru-RU"/>
              </w:rPr>
            </w:pPr>
            <w:r w:rsidRPr="0058542C">
              <w:rPr>
                <w:rFonts w:ascii="Times New Roman" w:hAnsi="Times New Roman" w:cs="Times New Roman"/>
                <w:color w:val="000000"/>
                <w:sz w:val="28"/>
                <w:szCs w:val="28"/>
                <w:lang w:eastAsia="ru-RU"/>
              </w:rPr>
              <w:t> </w:t>
            </w:r>
          </w:p>
        </w:tc>
      </w:tr>
      <w:tr w:rsidR="001C6276" w:rsidRPr="002F0507">
        <w:tc>
          <w:tcPr>
            <w:tcW w:w="582" w:type="dxa"/>
            <w:tcBorders>
              <w:top w:val="outset" w:sz="2" w:space="0" w:color="auto"/>
              <w:left w:val="outset" w:sz="2" w:space="0" w:color="auto"/>
              <w:bottom w:val="single" w:sz="6" w:space="0" w:color="929292"/>
              <w:right w:val="outset" w:sz="2" w:space="0" w:color="auto"/>
            </w:tcBorders>
            <w:tcMar>
              <w:top w:w="105" w:type="dxa"/>
              <w:left w:w="150" w:type="dxa"/>
              <w:bottom w:w="105" w:type="dxa"/>
              <w:right w:w="150" w:type="dxa"/>
            </w:tcMar>
          </w:tcPr>
          <w:p w:rsidR="001C6276" w:rsidRPr="0058542C" w:rsidRDefault="001C6276" w:rsidP="0058542C">
            <w:pPr>
              <w:numPr>
                <w:ilvl w:val="0"/>
                <w:numId w:val="10"/>
              </w:numPr>
              <w:spacing w:after="0" w:line="360" w:lineRule="auto"/>
              <w:ind w:left="645" w:right="360"/>
              <w:jc w:val="both"/>
              <w:textAlignment w:val="baseline"/>
              <w:rPr>
                <w:rFonts w:ascii="Times New Roman" w:hAnsi="Times New Roman" w:cs="Times New Roman"/>
                <w:color w:val="000000"/>
                <w:sz w:val="28"/>
                <w:szCs w:val="28"/>
                <w:lang w:eastAsia="ru-RU"/>
              </w:rPr>
            </w:pPr>
          </w:p>
        </w:tc>
        <w:tc>
          <w:tcPr>
            <w:tcW w:w="4530" w:type="dxa"/>
            <w:tcBorders>
              <w:top w:val="outset" w:sz="2" w:space="0" w:color="auto"/>
              <w:left w:val="dashed" w:sz="6" w:space="0" w:color="AEAEAE"/>
              <w:bottom w:val="single" w:sz="6" w:space="0" w:color="929292"/>
              <w:right w:val="outset" w:sz="2" w:space="0" w:color="auto"/>
            </w:tcBorders>
            <w:tcMar>
              <w:top w:w="105" w:type="dxa"/>
              <w:left w:w="150" w:type="dxa"/>
              <w:bottom w:w="105" w:type="dxa"/>
              <w:right w:w="150" w:type="dxa"/>
            </w:tcMar>
          </w:tcPr>
          <w:p w:rsidR="001C6276" w:rsidRPr="0058542C" w:rsidRDefault="001C6276" w:rsidP="0058542C">
            <w:pPr>
              <w:spacing w:after="0" w:line="360" w:lineRule="auto"/>
              <w:jc w:val="both"/>
              <w:textAlignment w:val="baseline"/>
              <w:rPr>
                <w:rFonts w:ascii="Times New Roman" w:hAnsi="Times New Roman" w:cs="Times New Roman"/>
                <w:color w:val="000000"/>
                <w:sz w:val="28"/>
                <w:szCs w:val="28"/>
                <w:lang w:eastAsia="ru-RU"/>
              </w:rPr>
            </w:pPr>
            <w:r w:rsidRPr="0058542C">
              <w:rPr>
                <w:rFonts w:ascii="Times New Roman" w:hAnsi="Times New Roman" w:cs="Times New Roman"/>
                <w:color w:val="000000"/>
                <w:sz w:val="28"/>
                <w:szCs w:val="28"/>
                <w:lang w:eastAsia="ru-RU"/>
              </w:rPr>
              <w:t>Тиражируемость</w:t>
            </w:r>
          </w:p>
        </w:tc>
        <w:tc>
          <w:tcPr>
            <w:tcW w:w="4961" w:type="dxa"/>
            <w:tcBorders>
              <w:top w:val="outset" w:sz="2" w:space="0" w:color="auto"/>
              <w:left w:val="dashed" w:sz="6" w:space="0" w:color="AEAEAE"/>
              <w:bottom w:val="single" w:sz="6" w:space="0" w:color="929292"/>
              <w:right w:val="outset" w:sz="2" w:space="0" w:color="auto"/>
            </w:tcBorders>
            <w:tcMar>
              <w:top w:w="105" w:type="dxa"/>
              <w:left w:w="150" w:type="dxa"/>
              <w:bottom w:w="105" w:type="dxa"/>
              <w:right w:w="150" w:type="dxa"/>
            </w:tcMar>
          </w:tcPr>
          <w:p w:rsidR="001C6276" w:rsidRPr="0058542C" w:rsidRDefault="001C6276" w:rsidP="0058542C">
            <w:pPr>
              <w:spacing w:after="0" w:line="360" w:lineRule="auto"/>
              <w:jc w:val="both"/>
              <w:textAlignment w:val="baseline"/>
              <w:rPr>
                <w:rFonts w:ascii="Times New Roman" w:hAnsi="Times New Roman" w:cs="Times New Roman"/>
                <w:color w:val="000000"/>
                <w:sz w:val="28"/>
                <w:szCs w:val="28"/>
                <w:lang w:eastAsia="ru-RU"/>
              </w:rPr>
            </w:pPr>
            <w:r w:rsidRPr="0058542C">
              <w:rPr>
                <w:rFonts w:ascii="Times New Roman" w:hAnsi="Times New Roman" w:cs="Times New Roman"/>
                <w:color w:val="000000"/>
                <w:sz w:val="28"/>
                <w:szCs w:val="28"/>
                <w:lang w:eastAsia="ru-RU"/>
              </w:rPr>
              <w:t>Описание возможностей распространения положительного опыта реализации проекта</w:t>
            </w:r>
          </w:p>
          <w:p w:rsidR="001C6276" w:rsidRPr="0058542C" w:rsidRDefault="001C6276" w:rsidP="0058542C">
            <w:pPr>
              <w:spacing w:after="0" w:line="360" w:lineRule="auto"/>
              <w:jc w:val="both"/>
              <w:textAlignment w:val="baseline"/>
              <w:rPr>
                <w:rFonts w:ascii="Times New Roman" w:hAnsi="Times New Roman" w:cs="Times New Roman"/>
                <w:color w:val="000000"/>
                <w:sz w:val="28"/>
                <w:szCs w:val="28"/>
                <w:lang w:eastAsia="ru-RU"/>
              </w:rPr>
            </w:pPr>
            <w:r w:rsidRPr="0058542C">
              <w:rPr>
                <w:rFonts w:ascii="Times New Roman" w:hAnsi="Times New Roman" w:cs="Times New Roman"/>
                <w:color w:val="000000"/>
                <w:sz w:val="28"/>
                <w:szCs w:val="28"/>
                <w:lang w:eastAsia="ru-RU"/>
              </w:rPr>
              <w:t> </w:t>
            </w:r>
          </w:p>
        </w:tc>
      </w:tr>
      <w:tr w:rsidR="001C6276" w:rsidRPr="002F0507">
        <w:tc>
          <w:tcPr>
            <w:tcW w:w="582" w:type="dxa"/>
            <w:tcBorders>
              <w:top w:val="outset" w:sz="2" w:space="0" w:color="auto"/>
              <w:left w:val="outset" w:sz="2" w:space="0" w:color="auto"/>
              <w:bottom w:val="single" w:sz="6" w:space="0" w:color="929292"/>
              <w:right w:val="outset" w:sz="2" w:space="0" w:color="auto"/>
            </w:tcBorders>
            <w:tcMar>
              <w:top w:w="105" w:type="dxa"/>
              <w:left w:w="150" w:type="dxa"/>
              <w:bottom w:w="105" w:type="dxa"/>
              <w:right w:w="150" w:type="dxa"/>
            </w:tcMar>
          </w:tcPr>
          <w:p w:rsidR="001C6276" w:rsidRPr="0058542C" w:rsidRDefault="001C6276" w:rsidP="0058542C">
            <w:pPr>
              <w:numPr>
                <w:ilvl w:val="0"/>
                <w:numId w:val="11"/>
              </w:numPr>
              <w:spacing w:after="0" w:line="360" w:lineRule="auto"/>
              <w:ind w:left="645" w:right="360"/>
              <w:jc w:val="both"/>
              <w:textAlignment w:val="baseline"/>
              <w:rPr>
                <w:rFonts w:ascii="Times New Roman" w:hAnsi="Times New Roman" w:cs="Times New Roman"/>
                <w:color w:val="000000"/>
                <w:sz w:val="28"/>
                <w:szCs w:val="28"/>
                <w:lang w:eastAsia="ru-RU"/>
              </w:rPr>
            </w:pPr>
          </w:p>
        </w:tc>
        <w:tc>
          <w:tcPr>
            <w:tcW w:w="4530" w:type="dxa"/>
            <w:tcBorders>
              <w:top w:val="outset" w:sz="2" w:space="0" w:color="auto"/>
              <w:left w:val="dashed" w:sz="6" w:space="0" w:color="AEAEAE"/>
              <w:bottom w:val="single" w:sz="6" w:space="0" w:color="929292"/>
              <w:right w:val="outset" w:sz="2" w:space="0" w:color="auto"/>
            </w:tcBorders>
            <w:tcMar>
              <w:top w:w="105" w:type="dxa"/>
              <w:left w:w="150" w:type="dxa"/>
              <w:bottom w:w="105" w:type="dxa"/>
              <w:right w:w="150" w:type="dxa"/>
            </w:tcMar>
          </w:tcPr>
          <w:p w:rsidR="001C6276" w:rsidRPr="0058542C" w:rsidRDefault="001C6276" w:rsidP="0058542C">
            <w:pPr>
              <w:spacing w:after="0" w:line="360" w:lineRule="auto"/>
              <w:jc w:val="both"/>
              <w:textAlignment w:val="baseline"/>
              <w:rPr>
                <w:rFonts w:ascii="Times New Roman" w:hAnsi="Times New Roman" w:cs="Times New Roman"/>
                <w:color w:val="000000"/>
                <w:sz w:val="28"/>
                <w:szCs w:val="28"/>
                <w:lang w:eastAsia="ru-RU"/>
              </w:rPr>
            </w:pPr>
            <w:r w:rsidRPr="0058542C">
              <w:rPr>
                <w:rFonts w:ascii="Times New Roman" w:hAnsi="Times New Roman" w:cs="Times New Roman"/>
                <w:color w:val="000000"/>
                <w:sz w:val="28"/>
                <w:szCs w:val="28"/>
                <w:lang w:eastAsia="ru-RU"/>
              </w:rPr>
              <w:t>Опыт внедрения</w:t>
            </w:r>
          </w:p>
        </w:tc>
        <w:tc>
          <w:tcPr>
            <w:tcW w:w="4961" w:type="dxa"/>
            <w:tcBorders>
              <w:top w:val="outset" w:sz="2" w:space="0" w:color="auto"/>
              <w:left w:val="dashed" w:sz="6" w:space="0" w:color="AEAEAE"/>
              <w:bottom w:val="single" w:sz="6" w:space="0" w:color="929292"/>
              <w:right w:val="outset" w:sz="2" w:space="0" w:color="auto"/>
            </w:tcBorders>
            <w:tcMar>
              <w:top w:w="105" w:type="dxa"/>
              <w:left w:w="150" w:type="dxa"/>
              <w:bottom w:w="105" w:type="dxa"/>
              <w:right w:w="150" w:type="dxa"/>
            </w:tcMar>
          </w:tcPr>
          <w:p w:rsidR="001C6276" w:rsidRPr="0058542C" w:rsidRDefault="001C6276" w:rsidP="0058542C">
            <w:pPr>
              <w:spacing w:after="0" w:line="360" w:lineRule="auto"/>
              <w:jc w:val="both"/>
              <w:textAlignment w:val="baseline"/>
              <w:rPr>
                <w:rFonts w:ascii="Times New Roman" w:hAnsi="Times New Roman" w:cs="Times New Roman"/>
                <w:color w:val="000000"/>
                <w:sz w:val="28"/>
                <w:szCs w:val="28"/>
                <w:lang w:eastAsia="ru-RU"/>
              </w:rPr>
            </w:pPr>
            <w:r w:rsidRPr="0058542C">
              <w:rPr>
                <w:rFonts w:ascii="Times New Roman" w:hAnsi="Times New Roman" w:cs="Times New Roman"/>
                <w:color w:val="000000"/>
                <w:sz w:val="28"/>
                <w:szCs w:val="28"/>
                <w:lang w:eastAsia="ru-RU"/>
              </w:rPr>
              <w:t>Наличие положительного опыта работы по практической реализации, прототипа или образца конечного продукта</w:t>
            </w:r>
          </w:p>
          <w:p w:rsidR="001C6276" w:rsidRPr="0058542C" w:rsidRDefault="001C6276" w:rsidP="0058542C">
            <w:pPr>
              <w:spacing w:after="0" w:line="360" w:lineRule="auto"/>
              <w:jc w:val="both"/>
              <w:textAlignment w:val="baseline"/>
              <w:rPr>
                <w:rFonts w:ascii="Times New Roman" w:hAnsi="Times New Roman" w:cs="Times New Roman"/>
                <w:color w:val="000000"/>
                <w:sz w:val="28"/>
                <w:szCs w:val="28"/>
                <w:lang w:eastAsia="ru-RU"/>
              </w:rPr>
            </w:pPr>
            <w:r w:rsidRPr="0058542C">
              <w:rPr>
                <w:rFonts w:ascii="Times New Roman" w:hAnsi="Times New Roman" w:cs="Times New Roman"/>
                <w:color w:val="000000"/>
                <w:sz w:val="28"/>
                <w:szCs w:val="28"/>
                <w:lang w:eastAsia="ru-RU"/>
              </w:rPr>
              <w:t> </w:t>
            </w:r>
          </w:p>
        </w:tc>
      </w:tr>
      <w:tr w:rsidR="001C6276" w:rsidRPr="002F0507">
        <w:tc>
          <w:tcPr>
            <w:tcW w:w="582" w:type="dxa"/>
            <w:tcBorders>
              <w:top w:val="outset" w:sz="2" w:space="0" w:color="auto"/>
              <w:left w:val="outset" w:sz="2" w:space="0" w:color="auto"/>
              <w:bottom w:val="single" w:sz="6" w:space="0" w:color="929292"/>
              <w:right w:val="outset" w:sz="2" w:space="0" w:color="auto"/>
            </w:tcBorders>
            <w:tcMar>
              <w:top w:w="105" w:type="dxa"/>
              <w:left w:w="150" w:type="dxa"/>
              <w:bottom w:w="105" w:type="dxa"/>
              <w:right w:w="150" w:type="dxa"/>
            </w:tcMar>
          </w:tcPr>
          <w:p w:rsidR="001C6276" w:rsidRPr="0058542C" w:rsidRDefault="001C6276" w:rsidP="0058542C">
            <w:pPr>
              <w:numPr>
                <w:ilvl w:val="0"/>
                <w:numId w:val="12"/>
              </w:numPr>
              <w:spacing w:after="0" w:line="360" w:lineRule="auto"/>
              <w:ind w:left="645" w:right="360"/>
              <w:jc w:val="both"/>
              <w:textAlignment w:val="baseline"/>
              <w:rPr>
                <w:rFonts w:ascii="Times New Roman" w:hAnsi="Times New Roman" w:cs="Times New Roman"/>
                <w:color w:val="000000"/>
                <w:sz w:val="28"/>
                <w:szCs w:val="28"/>
                <w:lang w:eastAsia="ru-RU"/>
              </w:rPr>
            </w:pPr>
          </w:p>
        </w:tc>
        <w:tc>
          <w:tcPr>
            <w:tcW w:w="4530" w:type="dxa"/>
            <w:tcBorders>
              <w:top w:val="outset" w:sz="2" w:space="0" w:color="auto"/>
              <w:left w:val="dashed" w:sz="6" w:space="0" w:color="AEAEAE"/>
              <w:bottom w:val="single" w:sz="6" w:space="0" w:color="929292"/>
              <w:right w:val="outset" w:sz="2" w:space="0" w:color="auto"/>
            </w:tcBorders>
            <w:tcMar>
              <w:top w:w="105" w:type="dxa"/>
              <w:left w:w="150" w:type="dxa"/>
              <w:bottom w:w="105" w:type="dxa"/>
              <w:right w:w="150" w:type="dxa"/>
            </w:tcMar>
          </w:tcPr>
          <w:p w:rsidR="001C6276" w:rsidRPr="0058542C" w:rsidRDefault="001C6276" w:rsidP="0058542C">
            <w:pPr>
              <w:spacing w:after="0" w:line="360" w:lineRule="auto"/>
              <w:jc w:val="both"/>
              <w:textAlignment w:val="baseline"/>
              <w:rPr>
                <w:rFonts w:ascii="Times New Roman" w:hAnsi="Times New Roman" w:cs="Times New Roman"/>
                <w:color w:val="000000"/>
                <w:sz w:val="28"/>
                <w:szCs w:val="28"/>
                <w:lang w:eastAsia="ru-RU"/>
              </w:rPr>
            </w:pPr>
            <w:r w:rsidRPr="0058542C">
              <w:rPr>
                <w:rFonts w:ascii="Times New Roman" w:hAnsi="Times New Roman" w:cs="Times New Roman"/>
                <w:color w:val="000000"/>
                <w:sz w:val="28"/>
                <w:szCs w:val="28"/>
                <w:lang w:eastAsia="ru-RU"/>
              </w:rPr>
              <w:t>Возможности коммерциализации</w:t>
            </w:r>
          </w:p>
        </w:tc>
        <w:tc>
          <w:tcPr>
            <w:tcW w:w="4961" w:type="dxa"/>
            <w:tcBorders>
              <w:top w:val="outset" w:sz="2" w:space="0" w:color="auto"/>
              <w:left w:val="dashed" w:sz="6" w:space="0" w:color="AEAEAE"/>
              <w:bottom w:val="single" w:sz="6" w:space="0" w:color="929292"/>
              <w:right w:val="outset" w:sz="2" w:space="0" w:color="auto"/>
            </w:tcBorders>
            <w:tcMar>
              <w:top w:w="105" w:type="dxa"/>
              <w:left w:w="150" w:type="dxa"/>
              <w:bottom w:w="105" w:type="dxa"/>
              <w:right w:w="150" w:type="dxa"/>
            </w:tcMar>
          </w:tcPr>
          <w:p w:rsidR="001C6276" w:rsidRPr="0058542C" w:rsidRDefault="001C6276" w:rsidP="0058542C">
            <w:pPr>
              <w:spacing w:after="0" w:line="360" w:lineRule="auto"/>
              <w:jc w:val="both"/>
              <w:textAlignment w:val="baseline"/>
              <w:rPr>
                <w:rFonts w:ascii="Times New Roman" w:hAnsi="Times New Roman" w:cs="Times New Roman"/>
                <w:color w:val="000000"/>
                <w:sz w:val="28"/>
                <w:szCs w:val="28"/>
                <w:lang w:eastAsia="ru-RU"/>
              </w:rPr>
            </w:pPr>
            <w:r w:rsidRPr="0058542C">
              <w:rPr>
                <w:rFonts w:ascii="Times New Roman" w:hAnsi="Times New Roman" w:cs="Times New Roman"/>
                <w:color w:val="000000"/>
                <w:sz w:val="28"/>
                <w:szCs w:val="28"/>
                <w:lang w:eastAsia="ru-RU"/>
              </w:rPr>
              <w:t>Представление финансово устойчивой бизнес-модели, представление источников финансирования, перспектив генерации доходов и окупаемости</w:t>
            </w:r>
          </w:p>
          <w:p w:rsidR="001C6276" w:rsidRPr="0058542C" w:rsidRDefault="001C6276" w:rsidP="0058542C">
            <w:pPr>
              <w:spacing w:after="0" w:line="360" w:lineRule="auto"/>
              <w:jc w:val="both"/>
              <w:textAlignment w:val="baseline"/>
              <w:rPr>
                <w:rFonts w:ascii="Times New Roman" w:hAnsi="Times New Roman" w:cs="Times New Roman"/>
                <w:color w:val="000000"/>
                <w:sz w:val="28"/>
                <w:szCs w:val="28"/>
                <w:lang w:eastAsia="ru-RU"/>
              </w:rPr>
            </w:pPr>
            <w:r w:rsidRPr="0058542C">
              <w:rPr>
                <w:rFonts w:ascii="Times New Roman" w:hAnsi="Times New Roman" w:cs="Times New Roman"/>
                <w:color w:val="000000"/>
                <w:sz w:val="28"/>
                <w:szCs w:val="28"/>
                <w:lang w:eastAsia="ru-RU"/>
              </w:rPr>
              <w:t> </w:t>
            </w:r>
          </w:p>
        </w:tc>
      </w:tr>
      <w:tr w:rsidR="001C6276" w:rsidRPr="002F0507">
        <w:tc>
          <w:tcPr>
            <w:tcW w:w="582" w:type="dxa"/>
            <w:tcBorders>
              <w:top w:val="outset" w:sz="2" w:space="0" w:color="auto"/>
              <w:left w:val="outset" w:sz="2" w:space="0" w:color="auto"/>
              <w:bottom w:val="single" w:sz="6" w:space="0" w:color="929292"/>
              <w:right w:val="outset" w:sz="2" w:space="0" w:color="auto"/>
            </w:tcBorders>
            <w:tcMar>
              <w:top w:w="105" w:type="dxa"/>
              <w:left w:w="150" w:type="dxa"/>
              <w:bottom w:w="105" w:type="dxa"/>
              <w:right w:w="150" w:type="dxa"/>
            </w:tcMar>
          </w:tcPr>
          <w:p w:rsidR="001C6276" w:rsidRPr="0058542C" w:rsidRDefault="001C6276" w:rsidP="0058542C">
            <w:pPr>
              <w:numPr>
                <w:ilvl w:val="0"/>
                <w:numId w:val="13"/>
              </w:numPr>
              <w:spacing w:after="0" w:line="360" w:lineRule="auto"/>
              <w:ind w:left="645" w:right="360"/>
              <w:jc w:val="both"/>
              <w:textAlignment w:val="baseline"/>
              <w:rPr>
                <w:rFonts w:ascii="Times New Roman" w:hAnsi="Times New Roman" w:cs="Times New Roman"/>
                <w:color w:val="000000"/>
                <w:sz w:val="28"/>
                <w:szCs w:val="28"/>
                <w:lang w:eastAsia="ru-RU"/>
              </w:rPr>
            </w:pPr>
          </w:p>
        </w:tc>
        <w:tc>
          <w:tcPr>
            <w:tcW w:w="4530" w:type="dxa"/>
            <w:tcBorders>
              <w:top w:val="outset" w:sz="2" w:space="0" w:color="auto"/>
              <w:left w:val="dashed" w:sz="6" w:space="0" w:color="AEAEAE"/>
              <w:bottom w:val="single" w:sz="6" w:space="0" w:color="929292"/>
              <w:right w:val="outset" w:sz="2" w:space="0" w:color="auto"/>
            </w:tcBorders>
            <w:tcMar>
              <w:top w:w="105" w:type="dxa"/>
              <w:left w:w="150" w:type="dxa"/>
              <w:bottom w:w="105" w:type="dxa"/>
              <w:right w:w="150" w:type="dxa"/>
            </w:tcMar>
          </w:tcPr>
          <w:p w:rsidR="001C6276" w:rsidRPr="0058542C" w:rsidRDefault="001C6276" w:rsidP="0058542C">
            <w:pPr>
              <w:spacing w:after="0" w:line="360" w:lineRule="auto"/>
              <w:jc w:val="both"/>
              <w:textAlignment w:val="baseline"/>
              <w:rPr>
                <w:rFonts w:ascii="Times New Roman" w:hAnsi="Times New Roman" w:cs="Times New Roman"/>
                <w:color w:val="000000"/>
                <w:sz w:val="28"/>
                <w:szCs w:val="28"/>
                <w:lang w:eastAsia="ru-RU"/>
              </w:rPr>
            </w:pPr>
            <w:r w:rsidRPr="0058542C">
              <w:rPr>
                <w:rFonts w:ascii="Times New Roman" w:hAnsi="Times New Roman" w:cs="Times New Roman"/>
                <w:color w:val="000000"/>
                <w:sz w:val="28"/>
                <w:szCs w:val="28"/>
                <w:lang w:eastAsia="ru-RU"/>
              </w:rPr>
              <w:t>Проработанность</w:t>
            </w:r>
          </w:p>
        </w:tc>
        <w:tc>
          <w:tcPr>
            <w:tcW w:w="4961" w:type="dxa"/>
            <w:tcBorders>
              <w:top w:val="outset" w:sz="2" w:space="0" w:color="auto"/>
              <w:left w:val="dashed" w:sz="6" w:space="0" w:color="AEAEAE"/>
              <w:bottom w:val="single" w:sz="6" w:space="0" w:color="929292"/>
              <w:right w:val="outset" w:sz="2" w:space="0" w:color="auto"/>
            </w:tcBorders>
            <w:tcMar>
              <w:top w:w="105" w:type="dxa"/>
              <w:left w:w="150" w:type="dxa"/>
              <w:bottom w:w="105" w:type="dxa"/>
              <w:right w:w="150" w:type="dxa"/>
            </w:tcMar>
          </w:tcPr>
          <w:p w:rsidR="001C6276" w:rsidRPr="0058542C" w:rsidRDefault="001C6276" w:rsidP="0058542C">
            <w:pPr>
              <w:spacing w:after="0" w:line="360" w:lineRule="auto"/>
              <w:jc w:val="both"/>
              <w:textAlignment w:val="baseline"/>
              <w:rPr>
                <w:rFonts w:ascii="Times New Roman" w:hAnsi="Times New Roman" w:cs="Times New Roman"/>
                <w:color w:val="000000"/>
                <w:sz w:val="28"/>
                <w:szCs w:val="28"/>
                <w:lang w:eastAsia="ru-RU"/>
              </w:rPr>
            </w:pPr>
            <w:r w:rsidRPr="0058542C">
              <w:rPr>
                <w:rFonts w:ascii="Times New Roman" w:hAnsi="Times New Roman" w:cs="Times New Roman"/>
                <w:color w:val="000000"/>
                <w:sz w:val="28"/>
                <w:szCs w:val="28"/>
                <w:lang w:eastAsia="ru-RU"/>
              </w:rPr>
              <w:t>Глубокая и комплексная разработка проекта, планирование развития, прогнозирование рисков и способов их преодоления</w:t>
            </w:r>
          </w:p>
          <w:p w:rsidR="001C6276" w:rsidRPr="0058542C" w:rsidRDefault="001C6276" w:rsidP="0058542C">
            <w:pPr>
              <w:spacing w:after="0" w:line="360" w:lineRule="auto"/>
              <w:jc w:val="both"/>
              <w:textAlignment w:val="baseline"/>
              <w:rPr>
                <w:rFonts w:ascii="Times New Roman" w:hAnsi="Times New Roman" w:cs="Times New Roman"/>
                <w:color w:val="000000"/>
                <w:sz w:val="28"/>
                <w:szCs w:val="28"/>
                <w:lang w:eastAsia="ru-RU"/>
              </w:rPr>
            </w:pPr>
            <w:r w:rsidRPr="0058542C">
              <w:rPr>
                <w:rFonts w:ascii="Times New Roman" w:hAnsi="Times New Roman" w:cs="Times New Roman"/>
                <w:color w:val="000000"/>
                <w:sz w:val="28"/>
                <w:szCs w:val="28"/>
                <w:lang w:eastAsia="ru-RU"/>
              </w:rPr>
              <w:t> </w:t>
            </w:r>
          </w:p>
        </w:tc>
      </w:tr>
    </w:tbl>
    <w:p w:rsidR="001C6276" w:rsidRPr="0058542C" w:rsidRDefault="001C6276" w:rsidP="0058542C">
      <w:pPr>
        <w:shd w:val="clear" w:color="auto" w:fill="FFFFFF"/>
        <w:spacing w:after="0" w:line="360" w:lineRule="auto"/>
        <w:jc w:val="both"/>
        <w:textAlignment w:val="baseline"/>
        <w:rPr>
          <w:rFonts w:ascii="Times New Roman" w:hAnsi="Times New Roman" w:cs="Times New Roman"/>
          <w:color w:val="5E5E5E"/>
          <w:sz w:val="28"/>
          <w:szCs w:val="28"/>
          <w:lang w:eastAsia="ru-RU"/>
        </w:rPr>
      </w:pPr>
      <w:r w:rsidRPr="0058542C">
        <w:rPr>
          <w:rFonts w:ascii="Times New Roman" w:hAnsi="Times New Roman" w:cs="Times New Roman"/>
          <w:b/>
          <w:bCs/>
          <w:color w:val="5E5E5E"/>
          <w:sz w:val="28"/>
          <w:szCs w:val="28"/>
          <w:bdr w:val="none" w:sz="0" w:space="0" w:color="auto" w:frame="1"/>
          <w:lang w:eastAsia="ru-RU"/>
        </w:rPr>
        <w:t>Номинация: РАЗВИТИЕ СРЕДЫ</w:t>
      </w:r>
    </w:p>
    <w:p w:rsidR="001C6276" w:rsidRPr="0058542C" w:rsidRDefault="001C6276" w:rsidP="0058542C">
      <w:pPr>
        <w:shd w:val="clear" w:color="auto" w:fill="FFFFFF"/>
        <w:spacing w:after="0" w:line="360" w:lineRule="auto"/>
        <w:jc w:val="both"/>
        <w:textAlignment w:val="baseline"/>
        <w:rPr>
          <w:rFonts w:ascii="Times New Roman" w:hAnsi="Times New Roman" w:cs="Times New Roman"/>
          <w:color w:val="5E5E5E"/>
          <w:sz w:val="28"/>
          <w:szCs w:val="28"/>
          <w:lang w:eastAsia="ru-RU"/>
        </w:rPr>
      </w:pPr>
      <w:r w:rsidRPr="0058542C">
        <w:rPr>
          <w:rFonts w:ascii="Times New Roman" w:hAnsi="Times New Roman" w:cs="Times New Roman"/>
          <w:color w:val="5E5E5E"/>
          <w:sz w:val="28"/>
          <w:szCs w:val="28"/>
          <w:lang w:eastAsia="ru-RU"/>
        </w:rPr>
        <w:t>Коммуникационные и информационные проекты, направленные на развитие медиа-среды, творчества, добровольчества и патриотизма, спорта и здорового образа жизни.</w:t>
      </w:r>
    </w:p>
    <w:tbl>
      <w:tblPr>
        <w:tblW w:w="10073" w:type="dxa"/>
        <w:tblInd w:w="2" w:type="dxa"/>
        <w:tblCellMar>
          <w:left w:w="0" w:type="dxa"/>
          <w:right w:w="0" w:type="dxa"/>
        </w:tblCellMar>
        <w:tblLook w:val="00A0"/>
      </w:tblPr>
      <w:tblGrid>
        <w:gridCol w:w="582"/>
        <w:gridCol w:w="4530"/>
        <w:gridCol w:w="4961"/>
      </w:tblGrid>
      <w:tr w:rsidR="001C6276" w:rsidRPr="002F0507">
        <w:tc>
          <w:tcPr>
            <w:tcW w:w="582" w:type="dxa"/>
            <w:tcBorders>
              <w:top w:val="outset" w:sz="2" w:space="0" w:color="auto"/>
              <w:left w:val="outset" w:sz="2" w:space="0" w:color="auto"/>
              <w:bottom w:val="single" w:sz="6" w:space="0" w:color="929292"/>
              <w:right w:val="outset" w:sz="2" w:space="0" w:color="auto"/>
            </w:tcBorders>
            <w:tcMar>
              <w:top w:w="105" w:type="dxa"/>
              <w:left w:w="150" w:type="dxa"/>
              <w:bottom w:w="105" w:type="dxa"/>
              <w:right w:w="150" w:type="dxa"/>
            </w:tcMar>
          </w:tcPr>
          <w:p w:rsidR="001C6276" w:rsidRPr="0058542C" w:rsidRDefault="001C6276" w:rsidP="0058542C">
            <w:pPr>
              <w:spacing w:after="0" w:line="360" w:lineRule="auto"/>
              <w:jc w:val="both"/>
              <w:textAlignment w:val="baseline"/>
              <w:rPr>
                <w:rFonts w:ascii="Times New Roman" w:hAnsi="Times New Roman" w:cs="Times New Roman"/>
                <w:color w:val="000000"/>
                <w:sz w:val="28"/>
                <w:szCs w:val="28"/>
                <w:lang w:eastAsia="ru-RU"/>
              </w:rPr>
            </w:pPr>
            <w:r w:rsidRPr="0058542C">
              <w:rPr>
                <w:rFonts w:ascii="Times New Roman" w:hAnsi="Times New Roman" w:cs="Times New Roman"/>
                <w:b/>
                <w:bCs/>
                <w:color w:val="000000"/>
                <w:sz w:val="28"/>
                <w:szCs w:val="28"/>
                <w:bdr w:val="none" w:sz="0" w:space="0" w:color="auto" w:frame="1"/>
                <w:lang w:eastAsia="ru-RU"/>
              </w:rPr>
              <w:t>№</w:t>
            </w:r>
          </w:p>
        </w:tc>
        <w:tc>
          <w:tcPr>
            <w:tcW w:w="4530" w:type="dxa"/>
            <w:tcBorders>
              <w:top w:val="outset" w:sz="2" w:space="0" w:color="auto"/>
              <w:left w:val="dashed" w:sz="6" w:space="0" w:color="AEAEAE"/>
              <w:bottom w:val="single" w:sz="6" w:space="0" w:color="929292"/>
              <w:right w:val="outset" w:sz="2" w:space="0" w:color="auto"/>
            </w:tcBorders>
            <w:tcMar>
              <w:top w:w="105" w:type="dxa"/>
              <w:left w:w="150" w:type="dxa"/>
              <w:bottom w:w="105" w:type="dxa"/>
              <w:right w:w="150" w:type="dxa"/>
            </w:tcMar>
          </w:tcPr>
          <w:p w:rsidR="001C6276" w:rsidRPr="0058542C" w:rsidRDefault="001C6276" w:rsidP="0058542C">
            <w:pPr>
              <w:spacing w:after="0" w:line="360" w:lineRule="auto"/>
              <w:jc w:val="both"/>
              <w:textAlignment w:val="baseline"/>
              <w:rPr>
                <w:rFonts w:ascii="Times New Roman" w:hAnsi="Times New Roman" w:cs="Times New Roman"/>
                <w:color w:val="000000"/>
                <w:sz w:val="28"/>
                <w:szCs w:val="28"/>
                <w:lang w:eastAsia="ru-RU"/>
              </w:rPr>
            </w:pPr>
            <w:r w:rsidRPr="0058542C">
              <w:rPr>
                <w:rFonts w:ascii="Times New Roman" w:hAnsi="Times New Roman" w:cs="Times New Roman"/>
                <w:b/>
                <w:bCs/>
                <w:color w:val="000000"/>
                <w:sz w:val="28"/>
                <w:szCs w:val="28"/>
                <w:bdr w:val="none" w:sz="0" w:space="0" w:color="auto" w:frame="1"/>
                <w:lang w:eastAsia="ru-RU"/>
              </w:rPr>
              <w:t>Критерий оценки проекта</w:t>
            </w:r>
          </w:p>
        </w:tc>
        <w:tc>
          <w:tcPr>
            <w:tcW w:w="4961" w:type="dxa"/>
            <w:tcBorders>
              <w:top w:val="outset" w:sz="2" w:space="0" w:color="auto"/>
              <w:left w:val="dashed" w:sz="6" w:space="0" w:color="AEAEAE"/>
              <w:bottom w:val="single" w:sz="6" w:space="0" w:color="929292"/>
              <w:right w:val="outset" w:sz="2" w:space="0" w:color="auto"/>
            </w:tcBorders>
            <w:tcMar>
              <w:top w:w="105" w:type="dxa"/>
              <w:left w:w="150" w:type="dxa"/>
              <w:bottom w:w="105" w:type="dxa"/>
              <w:right w:w="150" w:type="dxa"/>
            </w:tcMar>
          </w:tcPr>
          <w:p w:rsidR="001C6276" w:rsidRPr="0058542C" w:rsidRDefault="001C6276" w:rsidP="0058542C">
            <w:pPr>
              <w:spacing w:after="0" w:line="360" w:lineRule="auto"/>
              <w:jc w:val="both"/>
              <w:textAlignment w:val="baseline"/>
              <w:rPr>
                <w:rFonts w:ascii="Times New Roman" w:hAnsi="Times New Roman" w:cs="Times New Roman"/>
                <w:color w:val="000000"/>
                <w:sz w:val="28"/>
                <w:szCs w:val="28"/>
                <w:lang w:eastAsia="ru-RU"/>
              </w:rPr>
            </w:pPr>
            <w:r w:rsidRPr="0058542C">
              <w:rPr>
                <w:rFonts w:ascii="Times New Roman" w:hAnsi="Times New Roman" w:cs="Times New Roman"/>
                <w:b/>
                <w:bCs/>
                <w:color w:val="000000"/>
                <w:sz w:val="28"/>
                <w:szCs w:val="28"/>
                <w:bdr w:val="none" w:sz="0" w:space="0" w:color="auto" w:frame="1"/>
                <w:lang w:eastAsia="ru-RU"/>
              </w:rPr>
              <w:t>Описание</w:t>
            </w:r>
          </w:p>
          <w:p w:rsidR="001C6276" w:rsidRPr="0058542C" w:rsidRDefault="001C6276" w:rsidP="0058542C">
            <w:pPr>
              <w:spacing w:after="0" w:line="360" w:lineRule="auto"/>
              <w:jc w:val="both"/>
              <w:textAlignment w:val="baseline"/>
              <w:rPr>
                <w:rFonts w:ascii="Times New Roman" w:hAnsi="Times New Roman" w:cs="Times New Roman"/>
                <w:color w:val="000000"/>
                <w:sz w:val="28"/>
                <w:szCs w:val="28"/>
                <w:lang w:eastAsia="ru-RU"/>
              </w:rPr>
            </w:pPr>
            <w:r w:rsidRPr="0058542C">
              <w:rPr>
                <w:rFonts w:ascii="Times New Roman" w:hAnsi="Times New Roman" w:cs="Times New Roman"/>
                <w:b/>
                <w:bCs/>
                <w:color w:val="000000"/>
                <w:sz w:val="28"/>
                <w:szCs w:val="28"/>
                <w:bdr w:val="none" w:sz="0" w:space="0" w:color="auto" w:frame="1"/>
                <w:lang w:eastAsia="ru-RU"/>
              </w:rPr>
              <w:t> </w:t>
            </w:r>
          </w:p>
        </w:tc>
      </w:tr>
      <w:tr w:rsidR="001C6276" w:rsidRPr="002F0507">
        <w:tc>
          <w:tcPr>
            <w:tcW w:w="582" w:type="dxa"/>
            <w:tcBorders>
              <w:top w:val="outset" w:sz="2" w:space="0" w:color="auto"/>
              <w:left w:val="outset" w:sz="2" w:space="0" w:color="auto"/>
              <w:bottom w:val="single" w:sz="6" w:space="0" w:color="929292"/>
              <w:right w:val="outset" w:sz="2" w:space="0" w:color="auto"/>
            </w:tcBorders>
            <w:tcMar>
              <w:top w:w="105" w:type="dxa"/>
              <w:left w:w="150" w:type="dxa"/>
              <w:bottom w:w="105" w:type="dxa"/>
              <w:right w:w="150" w:type="dxa"/>
            </w:tcMar>
          </w:tcPr>
          <w:p w:rsidR="001C6276" w:rsidRPr="0058542C" w:rsidRDefault="001C6276" w:rsidP="0058542C">
            <w:pPr>
              <w:numPr>
                <w:ilvl w:val="0"/>
                <w:numId w:val="14"/>
              </w:numPr>
              <w:spacing w:after="0" w:line="360" w:lineRule="auto"/>
              <w:ind w:left="645" w:right="360"/>
              <w:jc w:val="both"/>
              <w:textAlignment w:val="baseline"/>
              <w:rPr>
                <w:rFonts w:ascii="Times New Roman" w:hAnsi="Times New Roman" w:cs="Times New Roman"/>
                <w:color w:val="000000"/>
                <w:sz w:val="28"/>
                <w:szCs w:val="28"/>
                <w:lang w:eastAsia="ru-RU"/>
              </w:rPr>
            </w:pPr>
          </w:p>
        </w:tc>
        <w:tc>
          <w:tcPr>
            <w:tcW w:w="4530" w:type="dxa"/>
            <w:tcBorders>
              <w:top w:val="outset" w:sz="2" w:space="0" w:color="auto"/>
              <w:left w:val="dashed" w:sz="6" w:space="0" w:color="AEAEAE"/>
              <w:bottom w:val="single" w:sz="6" w:space="0" w:color="929292"/>
              <w:right w:val="outset" w:sz="2" w:space="0" w:color="auto"/>
            </w:tcBorders>
            <w:tcMar>
              <w:top w:w="105" w:type="dxa"/>
              <w:left w:w="150" w:type="dxa"/>
              <w:bottom w:w="105" w:type="dxa"/>
              <w:right w:w="150" w:type="dxa"/>
            </w:tcMar>
          </w:tcPr>
          <w:p w:rsidR="001C6276" w:rsidRPr="0058542C" w:rsidRDefault="001C6276" w:rsidP="0058542C">
            <w:pPr>
              <w:spacing w:after="0" w:line="360" w:lineRule="auto"/>
              <w:jc w:val="both"/>
              <w:textAlignment w:val="baseline"/>
              <w:rPr>
                <w:rFonts w:ascii="Times New Roman" w:hAnsi="Times New Roman" w:cs="Times New Roman"/>
                <w:color w:val="000000"/>
                <w:sz w:val="28"/>
                <w:szCs w:val="28"/>
                <w:lang w:eastAsia="ru-RU"/>
              </w:rPr>
            </w:pPr>
            <w:r w:rsidRPr="0058542C">
              <w:rPr>
                <w:rFonts w:ascii="Times New Roman" w:hAnsi="Times New Roman" w:cs="Times New Roman"/>
                <w:color w:val="000000"/>
                <w:sz w:val="28"/>
                <w:szCs w:val="28"/>
                <w:lang w:eastAsia="ru-RU"/>
              </w:rPr>
              <w:t>Актуальность </w:t>
            </w:r>
          </w:p>
        </w:tc>
        <w:tc>
          <w:tcPr>
            <w:tcW w:w="4961" w:type="dxa"/>
            <w:tcBorders>
              <w:top w:val="outset" w:sz="2" w:space="0" w:color="auto"/>
              <w:left w:val="dashed" w:sz="6" w:space="0" w:color="AEAEAE"/>
              <w:bottom w:val="single" w:sz="6" w:space="0" w:color="929292"/>
              <w:right w:val="outset" w:sz="2" w:space="0" w:color="auto"/>
            </w:tcBorders>
            <w:tcMar>
              <w:top w:w="105" w:type="dxa"/>
              <w:left w:w="150" w:type="dxa"/>
              <w:bottom w:w="105" w:type="dxa"/>
              <w:right w:w="150" w:type="dxa"/>
            </w:tcMar>
          </w:tcPr>
          <w:p w:rsidR="001C6276" w:rsidRPr="0058542C" w:rsidRDefault="001C6276" w:rsidP="0058542C">
            <w:pPr>
              <w:spacing w:after="0" w:line="360" w:lineRule="auto"/>
              <w:jc w:val="both"/>
              <w:textAlignment w:val="baseline"/>
              <w:rPr>
                <w:rFonts w:ascii="Times New Roman" w:hAnsi="Times New Roman" w:cs="Times New Roman"/>
                <w:color w:val="000000"/>
                <w:sz w:val="28"/>
                <w:szCs w:val="28"/>
                <w:lang w:eastAsia="ru-RU"/>
              </w:rPr>
            </w:pPr>
            <w:r w:rsidRPr="0058542C">
              <w:rPr>
                <w:rFonts w:ascii="Times New Roman" w:hAnsi="Times New Roman" w:cs="Times New Roman"/>
                <w:color w:val="000000"/>
                <w:sz w:val="28"/>
                <w:szCs w:val="28"/>
                <w:lang w:eastAsia="ru-RU"/>
              </w:rPr>
              <w:t>Отражение значимости проекта, изучаемой проблемы, востребованности и значимости результатов</w:t>
            </w:r>
          </w:p>
          <w:p w:rsidR="001C6276" w:rsidRPr="0058542C" w:rsidRDefault="001C6276" w:rsidP="0058542C">
            <w:pPr>
              <w:spacing w:after="0" w:line="360" w:lineRule="auto"/>
              <w:jc w:val="both"/>
              <w:textAlignment w:val="baseline"/>
              <w:rPr>
                <w:rFonts w:ascii="Times New Roman" w:hAnsi="Times New Roman" w:cs="Times New Roman"/>
                <w:color w:val="000000"/>
                <w:sz w:val="28"/>
                <w:szCs w:val="28"/>
                <w:lang w:eastAsia="ru-RU"/>
              </w:rPr>
            </w:pPr>
            <w:r w:rsidRPr="0058542C">
              <w:rPr>
                <w:rFonts w:ascii="Times New Roman" w:hAnsi="Times New Roman" w:cs="Times New Roman"/>
                <w:color w:val="000000"/>
                <w:sz w:val="28"/>
                <w:szCs w:val="28"/>
                <w:lang w:eastAsia="ru-RU"/>
              </w:rPr>
              <w:t> </w:t>
            </w:r>
          </w:p>
        </w:tc>
      </w:tr>
      <w:tr w:rsidR="001C6276" w:rsidRPr="002F0507">
        <w:tc>
          <w:tcPr>
            <w:tcW w:w="582" w:type="dxa"/>
            <w:tcBorders>
              <w:top w:val="outset" w:sz="2" w:space="0" w:color="auto"/>
              <w:left w:val="outset" w:sz="2" w:space="0" w:color="auto"/>
              <w:bottom w:val="single" w:sz="6" w:space="0" w:color="929292"/>
              <w:right w:val="outset" w:sz="2" w:space="0" w:color="auto"/>
            </w:tcBorders>
            <w:tcMar>
              <w:top w:w="105" w:type="dxa"/>
              <w:left w:w="150" w:type="dxa"/>
              <w:bottom w:w="105" w:type="dxa"/>
              <w:right w:w="150" w:type="dxa"/>
            </w:tcMar>
          </w:tcPr>
          <w:p w:rsidR="001C6276" w:rsidRPr="0058542C" w:rsidRDefault="001C6276" w:rsidP="0058542C">
            <w:pPr>
              <w:numPr>
                <w:ilvl w:val="0"/>
                <w:numId w:val="15"/>
              </w:numPr>
              <w:spacing w:after="0" w:line="360" w:lineRule="auto"/>
              <w:ind w:left="645" w:right="360"/>
              <w:jc w:val="both"/>
              <w:textAlignment w:val="baseline"/>
              <w:rPr>
                <w:rFonts w:ascii="Times New Roman" w:hAnsi="Times New Roman" w:cs="Times New Roman"/>
                <w:color w:val="000000"/>
                <w:sz w:val="28"/>
                <w:szCs w:val="28"/>
                <w:lang w:eastAsia="ru-RU"/>
              </w:rPr>
            </w:pPr>
          </w:p>
        </w:tc>
        <w:tc>
          <w:tcPr>
            <w:tcW w:w="4530" w:type="dxa"/>
            <w:tcBorders>
              <w:top w:val="outset" w:sz="2" w:space="0" w:color="auto"/>
              <w:left w:val="dashed" w:sz="6" w:space="0" w:color="AEAEAE"/>
              <w:bottom w:val="single" w:sz="6" w:space="0" w:color="929292"/>
              <w:right w:val="outset" w:sz="2" w:space="0" w:color="auto"/>
            </w:tcBorders>
            <w:tcMar>
              <w:top w:w="105" w:type="dxa"/>
              <w:left w:w="150" w:type="dxa"/>
              <w:bottom w:w="105" w:type="dxa"/>
              <w:right w:w="150" w:type="dxa"/>
            </w:tcMar>
          </w:tcPr>
          <w:p w:rsidR="001C6276" w:rsidRPr="0058542C" w:rsidRDefault="001C6276" w:rsidP="0058542C">
            <w:pPr>
              <w:spacing w:after="0" w:line="360" w:lineRule="auto"/>
              <w:jc w:val="both"/>
              <w:textAlignment w:val="baseline"/>
              <w:rPr>
                <w:rFonts w:ascii="Times New Roman" w:hAnsi="Times New Roman" w:cs="Times New Roman"/>
                <w:color w:val="000000"/>
                <w:sz w:val="28"/>
                <w:szCs w:val="28"/>
                <w:lang w:eastAsia="ru-RU"/>
              </w:rPr>
            </w:pPr>
            <w:r w:rsidRPr="0058542C">
              <w:rPr>
                <w:rFonts w:ascii="Times New Roman" w:hAnsi="Times New Roman" w:cs="Times New Roman"/>
                <w:color w:val="000000"/>
                <w:sz w:val="28"/>
                <w:szCs w:val="28"/>
                <w:lang w:eastAsia="ru-RU"/>
              </w:rPr>
              <w:t>Опыт внедрения</w:t>
            </w:r>
          </w:p>
        </w:tc>
        <w:tc>
          <w:tcPr>
            <w:tcW w:w="4961" w:type="dxa"/>
            <w:tcBorders>
              <w:top w:val="outset" w:sz="2" w:space="0" w:color="auto"/>
              <w:left w:val="dashed" w:sz="6" w:space="0" w:color="AEAEAE"/>
              <w:bottom w:val="single" w:sz="6" w:space="0" w:color="929292"/>
              <w:right w:val="outset" w:sz="2" w:space="0" w:color="auto"/>
            </w:tcBorders>
            <w:tcMar>
              <w:top w:w="105" w:type="dxa"/>
              <w:left w:w="150" w:type="dxa"/>
              <w:bottom w:w="105" w:type="dxa"/>
              <w:right w:w="150" w:type="dxa"/>
            </w:tcMar>
          </w:tcPr>
          <w:p w:rsidR="001C6276" w:rsidRPr="0058542C" w:rsidRDefault="001C6276" w:rsidP="0058542C">
            <w:pPr>
              <w:spacing w:after="0" w:line="360" w:lineRule="auto"/>
              <w:jc w:val="both"/>
              <w:textAlignment w:val="baseline"/>
              <w:rPr>
                <w:rFonts w:ascii="Times New Roman" w:hAnsi="Times New Roman" w:cs="Times New Roman"/>
                <w:color w:val="000000"/>
                <w:sz w:val="28"/>
                <w:szCs w:val="28"/>
                <w:lang w:eastAsia="ru-RU"/>
              </w:rPr>
            </w:pPr>
            <w:r w:rsidRPr="0058542C">
              <w:rPr>
                <w:rFonts w:ascii="Times New Roman" w:hAnsi="Times New Roman" w:cs="Times New Roman"/>
                <w:color w:val="000000"/>
                <w:sz w:val="28"/>
                <w:szCs w:val="28"/>
                <w:lang w:eastAsia="ru-RU"/>
              </w:rPr>
              <w:t>Наличие положительного опыта работы по практической реализации, прототипа или образца конечного продукта</w:t>
            </w:r>
          </w:p>
          <w:p w:rsidR="001C6276" w:rsidRPr="0058542C" w:rsidRDefault="001C6276" w:rsidP="0058542C">
            <w:pPr>
              <w:spacing w:after="0" w:line="360" w:lineRule="auto"/>
              <w:jc w:val="both"/>
              <w:textAlignment w:val="baseline"/>
              <w:rPr>
                <w:rFonts w:ascii="Times New Roman" w:hAnsi="Times New Roman" w:cs="Times New Roman"/>
                <w:color w:val="000000"/>
                <w:sz w:val="28"/>
                <w:szCs w:val="28"/>
                <w:lang w:eastAsia="ru-RU"/>
              </w:rPr>
            </w:pPr>
            <w:r w:rsidRPr="0058542C">
              <w:rPr>
                <w:rFonts w:ascii="Times New Roman" w:hAnsi="Times New Roman" w:cs="Times New Roman"/>
                <w:color w:val="000000"/>
                <w:sz w:val="28"/>
                <w:szCs w:val="28"/>
                <w:lang w:eastAsia="ru-RU"/>
              </w:rPr>
              <w:t> </w:t>
            </w:r>
          </w:p>
        </w:tc>
      </w:tr>
      <w:tr w:rsidR="001C6276" w:rsidRPr="002F0507">
        <w:tc>
          <w:tcPr>
            <w:tcW w:w="582" w:type="dxa"/>
            <w:tcBorders>
              <w:top w:val="outset" w:sz="2" w:space="0" w:color="auto"/>
              <w:left w:val="outset" w:sz="2" w:space="0" w:color="auto"/>
              <w:bottom w:val="single" w:sz="6" w:space="0" w:color="929292"/>
              <w:right w:val="outset" w:sz="2" w:space="0" w:color="auto"/>
            </w:tcBorders>
            <w:tcMar>
              <w:top w:w="105" w:type="dxa"/>
              <w:left w:w="150" w:type="dxa"/>
              <w:bottom w:w="105" w:type="dxa"/>
              <w:right w:w="150" w:type="dxa"/>
            </w:tcMar>
          </w:tcPr>
          <w:p w:rsidR="001C6276" w:rsidRPr="0058542C" w:rsidRDefault="001C6276" w:rsidP="0058542C">
            <w:pPr>
              <w:numPr>
                <w:ilvl w:val="0"/>
                <w:numId w:val="16"/>
              </w:numPr>
              <w:spacing w:after="0" w:line="360" w:lineRule="auto"/>
              <w:ind w:left="645" w:right="360"/>
              <w:jc w:val="both"/>
              <w:textAlignment w:val="baseline"/>
              <w:rPr>
                <w:rFonts w:ascii="Times New Roman" w:hAnsi="Times New Roman" w:cs="Times New Roman"/>
                <w:color w:val="000000"/>
                <w:sz w:val="28"/>
                <w:szCs w:val="28"/>
                <w:lang w:eastAsia="ru-RU"/>
              </w:rPr>
            </w:pPr>
          </w:p>
        </w:tc>
        <w:tc>
          <w:tcPr>
            <w:tcW w:w="4530" w:type="dxa"/>
            <w:tcBorders>
              <w:top w:val="outset" w:sz="2" w:space="0" w:color="auto"/>
              <w:left w:val="dashed" w:sz="6" w:space="0" w:color="AEAEAE"/>
              <w:bottom w:val="single" w:sz="6" w:space="0" w:color="929292"/>
              <w:right w:val="outset" w:sz="2" w:space="0" w:color="auto"/>
            </w:tcBorders>
            <w:tcMar>
              <w:top w:w="105" w:type="dxa"/>
              <w:left w:w="150" w:type="dxa"/>
              <w:bottom w:w="105" w:type="dxa"/>
              <w:right w:w="150" w:type="dxa"/>
            </w:tcMar>
          </w:tcPr>
          <w:p w:rsidR="001C6276" w:rsidRPr="0058542C" w:rsidRDefault="001C6276" w:rsidP="0058542C">
            <w:pPr>
              <w:spacing w:after="0" w:line="360" w:lineRule="auto"/>
              <w:jc w:val="both"/>
              <w:textAlignment w:val="baseline"/>
              <w:rPr>
                <w:rFonts w:ascii="Times New Roman" w:hAnsi="Times New Roman" w:cs="Times New Roman"/>
                <w:color w:val="000000"/>
                <w:sz w:val="28"/>
                <w:szCs w:val="28"/>
                <w:lang w:eastAsia="ru-RU"/>
              </w:rPr>
            </w:pPr>
            <w:r w:rsidRPr="0058542C">
              <w:rPr>
                <w:rFonts w:ascii="Times New Roman" w:hAnsi="Times New Roman" w:cs="Times New Roman"/>
                <w:color w:val="000000"/>
                <w:sz w:val="28"/>
                <w:szCs w:val="28"/>
                <w:lang w:eastAsia="ru-RU"/>
              </w:rPr>
              <w:t>Тиражируемость</w:t>
            </w:r>
          </w:p>
        </w:tc>
        <w:tc>
          <w:tcPr>
            <w:tcW w:w="4961" w:type="dxa"/>
            <w:tcBorders>
              <w:top w:val="outset" w:sz="2" w:space="0" w:color="auto"/>
              <w:left w:val="dashed" w:sz="6" w:space="0" w:color="AEAEAE"/>
              <w:bottom w:val="single" w:sz="6" w:space="0" w:color="929292"/>
              <w:right w:val="outset" w:sz="2" w:space="0" w:color="auto"/>
            </w:tcBorders>
            <w:tcMar>
              <w:top w:w="105" w:type="dxa"/>
              <w:left w:w="150" w:type="dxa"/>
              <w:bottom w:w="105" w:type="dxa"/>
              <w:right w:w="150" w:type="dxa"/>
            </w:tcMar>
          </w:tcPr>
          <w:p w:rsidR="001C6276" w:rsidRPr="0058542C" w:rsidRDefault="001C6276" w:rsidP="0058542C">
            <w:pPr>
              <w:spacing w:after="0" w:line="360" w:lineRule="auto"/>
              <w:jc w:val="both"/>
              <w:textAlignment w:val="baseline"/>
              <w:rPr>
                <w:rFonts w:ascii="Times New Roman" w:hAnsi="Times New Roman" w:cs="Times New Roman"/>
                <w:color w:val="000000"/>
                <w:sz w:val="28"/>
                <w:szCs w:val="28"/>
                <w:lang w:eastAsia="ru-RU"/>
              </w:rPr>
            </w:pPr>
            <w:r w:rsidRPr="0058542C">
              <w:rPr>
                <w:rFonts w:ascii="Times New Roman" w:hAnsi="Times New Roman" w:cs="Times New Roman"/>
                <w:color w:val="000000"/>
                <w:sz w:val="28"/>
                <w:szCs w:val="28"/>
                <w:lang w:eastAsia="ru-RU"/>
              </w:rPr>
              <w:t>Описание возможностей распространения положительного опыта реализации проекта</w:t>
            </w:r>
          </w:p>
          <w:p w:rsidR="001C6276" w:rsidRPr="0058542C" w:rsidRDefault="001C6276" w:rsidP="0058542C">
            <w:pPr>
              <w:spacing w:after="0" w:line="360" w:lineRule="auto"/>
              <w:jc w:val="both"/>
              <w:textAlignment w:val="baseline"/>
              <w:rPr>
                <w:rFonts w:ascii="Times New Roman" w:hAnsi="Times New Roman" w:cs="Times New Roman"/>
                <w:color w:val="000000"/>
                <w:sz w:val="28"/>
                <w:szCs w:val="28"/>
                <w:lang w:eastAsia="ru-RU"/>
              </w:rPr>
            </w:pPr>
            <w:r w:rsidRPr="0058542C">
              <w:rPr>
                <w:rFonts w:ascii="Times New Roman" w:hAnsi="Times New Roman" w:cs="Times New Roman"/>
                <w:color w:val="000000"/>
                <w:sz w:val="28"/>
                <w:szCs w:val="28"/>
                <w:lang w:eastAsia="ru-RU"/>
              </w:rPr>
              <w:t> </w:t>
            </w:r>
          </w:p>
        </w:tc>
      </w:tr>
      <w:tr w:rsidR="001C6276" w:rsidRPr="002F0507">
        <w:tc>
          <w:tcPr>
            <w:tcW w:w="582" w:type="dxa"/>
            <w:tcBorders>
              <w:top w:val="outset" w:sz="2" w:space="0" w:color="auto"/>
              <w:left w:val="outset" w:sz="2" w:space="0" w:color="auto"/>
              <w:bottom w:val="single" w:sz="6" w:space="0" w:color="929292"/>
              <w:right w:val="outset" w:sz="2" w:space="0" w:color="auto"/>
            </w:tcBorders>
            <w:tcMar>
              <w:top w:w="105" w:type="dxa"/>
              <w:left w:w="150" w:type="dxa"/>
              <w:bottom w:w="105" w:type="dxa"/>
              <w:right w:w="150" w:type="dxa"/>
            </w:tcMar>
          </w:tcPr>
          <w:p w:rsidR="001C6276" w:rsidRPr="0058542C" w:rsidRDefault="001C6276" w:rsidP="0058542C">
            <w:pPr>
              <w:numPr>
                <w:ilvl w:val="0"/>
                <w:numId w:val="17"/>
              </w:numPr>
              <w:spacing w:after="0" w:line="360" w:lineRule="auto"/>
              <w:ind w:left="645" w:right="360"/>
              <w:jc w:val="both"/>
              <w:textAlignment w:val="baseline"/>
              <w:rPr>
                <w:rFonts w:ascii="Times New Roman" w:hAnsi="Times New Roman" w:cs="Times New Roman"/>
                <w:color w:val="000000"/>
                <w:sz w:val="28"/>
                <w:szCs w:val="28"/>
                <w:lang w:eastAsia="ru-RU"/>
              </w:rPr>
            </w:pPr>
          </w:p>
        </w:tc>
        <w:tc>
          <w:tcPr>
            <w:tcW w:w="4530" w:type="dxa"/>
            <w:tcBorders>
              <w:top w:val="outset" w:sz="2" w:space="0" w:color="auto"/>
              <w:left w:val="dashed" w:sz="6" w:space="0" w:color="AEAEAE"/>
              <w:bottom w:val="single" w:sz="6" w:space="0" w:color="929292"/>
              <w:right w:val="outset" w:sz="2" w:space="0" w:color="auto"/>
            </w:tcBorders>
            <w:tcMar>
              <w:top w:w="105" w:type="dxa"/>
              <w:left w:w="150" w:type="dxa"/>
              <w:bottom w:w="105" w:type="dxa"/>
              <w:right w:w="150" w:type="dxa"/>
            </w:tcMar>
          </w:tcPr>
          <w:p w:rsidR="001C6276" w:rsidRPr="0058542C" w:rsidRDefault="001C6276" w:rsidP="0058542C">
            <w:pPr>
              <w:spacing w:after="0" w:line="360" w:lineRule="auto"/>
              <w:jc w:val="both"/>
              <w:textAlignment w:val="baseline"/>
              <w:rPr>
                <w:rFonts w:ascii="Times New Roman" w:hAnsi="Times New Roman" w:cs="Times New Roman"/>
                <w:color w:val="000000"/>
                <w:sz w:val="28"/>
                <w:szCs w:val="28"/>
                <w:lang w:eastAsia="ru-RU"/>
              </w:rPr>
            </w:pPr>
            <w:r w:rsidRPr="0058542C">
              <w:rPr>
                <w:rFonts w:ascii="Times New Roman" w:hAnsi="Times New Roman" w:cs="Times New Roman"/>
                <w:color w:val="000000"/>
                <w:sz w:val="28"/>
                <w:szCs w:val="28"/>
                <w:lang w:eastAsia="ru-RU"/>
              </w:rPr>
              <w:t>Социальный эффект</w:t>
            </w:r>
          </w:p>
        </w:tc>
        <w:tc>
          <w:tcPr>
            <w:tcW w:w="4961" w:type="dxa"/>
            <w:tcBorders>
              <w:top w:val="outset" w:sz="2" w:space="0" w:color="auto"/>
              <w:left w:val="dashed" w:sz="6" w:space="0" w:color="AEAEAE"/>
              <w:bottom w:val="single" w:sz="6" w:space="0" w:color="929292"/>
              <w:right w:val="outset" w:sz="2" w:space="0" w:color="auto"/>
            </w:tcBorders>
            <w:tcMar>
              <w:top w:w="105" w:type="dxa"/>
              <w:left w:w="150" w:type="dxa"/>
              <w:bottom w:w="105" w:type="dxa"/>
              <w:right w:w="150" w:type="dxa"/>
            </w:tcMar>
          </w:tcPr>
          <w:p w:rsidR="001C6276" w:rsidRPr="0058542C" w:rsidRDefault="001C6276" w:rsidP="0058542C">
            <w:pPr>
              <w:spacing w:after="0" w:line="360" w:lineRule="auto"/>
              <w:jc w:val="both"/>
              <w:textAlignment w:val="baseline"/>
              <w:rPr>
                <w:rFonts w:ascii="Times New Roman" w:hAnsi="Times New Roman" w:cs="Times New Roman"/>
                <w:color w:val="000000"/>
                <w:sz w:val="28"/>
                <w:szCs w:val="28"/>
                <w:lang w:eastAsia="ru-RU"/>
              </w:rPr>
            </w:pPr>
            <w:r w:rsidRPr="0058542C">
              <w:rPr>
                <w:rFonts w:ascii="Times New Roman" w:hAnsi="Times New Roman" w:cs="Times New Roman"/>
                <w:color w:val="000000"/>
                <w:sz w:val="28"/>
                <w:szCs w:val="28"/>
                <w:lang w:eastAsia="ru-RU"/>
              </w:rPr>
              <w:t>Значение и масштаб потенциальных позитивных социальных изменений при тиражировании проекта</w:t>
            </w:r>
          </w:p>
          <w:p w:rsidR="001C6276" w:rsidRPr="0058542C" w:rsidRDefault="001C6276" w:rsidP="0058542C">
            <w:pPr>
              <w:spacing w:after="0" w:line="360" w:lineRule="auto"/>
              <w:jc w:val="both"/>
              <w:textAlignment w:val="baseline"/>
              <w:rPr>
                <w:rFonts w:ascii="Times New Roman" w:hAnsi="Times New Roman" w:cs="Times New Roman"/>
                <w:color w:val="000000"/>
                <w:sz w:val="28"/>
                <w:szCs w:val="28"/>
                <w:lang w:eastAsia="ru-RU"/>
              </w:rPr>
            </w:pPr>
            <w:r w:rsidRPr="0058542C">
              <w:rPr>
                <w:rFonts w:ascii="Times New Roman" w:hAnsi="Times New Roman" w:cs="Times New Roman"/>
                <w:color w:val="000000"/>
                <w:sz w:val="28"/>
                <w:szCs w:val="28"/>
                <w:lang w:eastAsia="ru-RU"/>
              </w:rPr>
              <w:t> </w:t>
            </w:r>
          </w:p>
        </w:tc>
      </w:tr>
      <w:tr w:rsidR="001C6276" w:rsidRPr="002F0507">
        <w:tc>
          <w:tcPr>
            <w:tcW w:w="582" w:type="dxa"/>
            <w:tcBorders>
              <w:top w:val="outset" w:sz="2" w:space="0" w:color="auto"/>
              <w:left w:val="outset" w:sz="2" w:space="0" w:color="auto"/>
              <w:bottom w:val="single" w:sz="6" w:space="0" w:color="929292"/>
              <w:right w:val="outset" w:sz="2" w:space="0" w:color="auto"/>
            </w:tcBorders>
            <w:tcMar>
              <w:top w:w="105" w:type="dxa"/>
              <w:left w:w="150" w:type="dxa"/>
              <w:bottom w:w="105" w:type="dxa"/>
              <w:right w:w="150" w:type="dxa"/>
            </w:tcMar>
          </w:tcPr>
          <w:p w:rsidR="001C6276" w:rsidRPr="0058542C" w:rsidRDefault="001C6276" w:rsidP="0058542C">
            <w:pPr>
              <w:numPr>
                <w:ilvl w:val="0"/>
                <w:numId w:val="18"/>
              </w:numPr>
              <w:spacing w:after="0" w:line="360" w:lineRule="auto"/>
              <w:ind w:left="645" w:right="360"/>
              <w:jc w:val="both"/>
              <w:textAlignment w:val="baseline"/>
              <w:rPr>
                <w:rFonts w:ascii="Times New Roman" w:hAnsi="Times New Roman" w:cs="Times New Roman"/>
                <w:color w:val="000000"/>
                <w:sz w:val="28"/>
                <w:szCs w:val="28"/>
                <w:lang w:eastAsia="ru-RU"/>
              </w:rPr>
            </w:pPr>
          </w:p>
        </w:tc>
        <w:tc>
          <w:tcPr>
            <w:tcW w:w="4530" w:type="dxa"/>
            <w:tcBorders>
              <w:top w:val="outset" w:sz="2" w:space="0" w:color="auto"/>
              <w:left w:val="dashed" w:sz="6" w:space="0" w:color="AEAEAE"/>
              <w:bottom w:val="single" w:sz="6" w:space="0" w:color="929292"/>
              <w:right w:val="outset" w:sz="2" w:space="0" w:color="auto"/>
            </w:tcBorders>
            <w:tcMar>
              <w:top w:w="105" w:type="dxa"/>
              <w:left w:w="150" w:type="dxa"/>
              <w:bottom w:w="105" w:type="dxa"/>
              <w:right w:w="150" w:type="dxa"/>
            </w:tcMar>
          </w:tcPr>
          <w:p w:rsidR="001C6276" w:rsidRPr="0058542C" w:rsidRDefault="001C6276" w:rsidP="0058542C">
            <w:pPr>
              <w:spacing w:after="0" w:line="360" w:lineRule="auto"/>
              <w:jc w:val="both"/>
              <w:textAlignment w:val="baseline"/>
              <w:rPr>
                <w:rFonts w:ascii="Times New Roman" w:hAnsi="Times New Roman" w:cs="Times New Roman"/>
                <w:color w:val="000000"/>
                <w:sz w:val="28"/>
                <w:szCs w:val="28"/>
                <w:lang w:eastAsia="ru-RU"/>
              </w:rPr>
            </w:pPr>
            <w:r w:rsidRPr="0058542C">
              <w:rPr>
                <w:rFonts w:ascii="Times New Roman" w:hAnsi="Times New Roman" w:cs="Times New Roman"/>
                <w:color w:val="000000"/>
                <w:sz w:val="28"/>
                <w:szCs w:val="28"/>
                <w:lang w:eastAsia="ru-RU"/>
              </w:rPr>
              <w:t>Качество и доступность описания и презентации</w:t>
            </w:r>
          </w:p>
        </w:tc>
        <w:tc>
          <w:tcPr>
            <w:tcW w:w="4961" w:type="dxa"/>
            <w:tcBorders>
              <w:top w:val="outset" w:sz="2" w:space="0" w:color="auto"/>
              <w:left w:val="dashed" w:sz="6" w:space="0" w:color="AEAEAE"/>
              <w:bottom w:val="single" w:sz="6" w:space="0" w:color="929292"/>
              <w:right w:val="outset" w:sz="2" w:space="0" w:color="auto"/>
            </w:tcBorders>
            <w:tcMar>
              <w:top w:w="105" w:type="dxa"/>
              <w:left w:w="150" w:type="dxa"/>
              <w:bottom w:w="105" w:type="dxa"/>
              <w:right w:w="150" w:type="dxa"/>
            </w:tcMar>
          </w:tcPr>
          <w:p w:rsidR="001C6276" w:rsidRPr="0058542C" w:rsidRDefault="001C6276" w:rsidP="0058542C">
            <w:pPr>
              <w:spacing w:after="0" w:line="360" w:lineRule="auto"/>
              <w:jc w:val="both"/>
              <w:textAlignment w:val="baseline"/>
              <w:rPr>
                <w:rFonts w:ascii="Times New Roman" w:hAnsi="Times New Roman" w:cs="Times New Roman"/>
                <w:color w:val="000000"/>
                <w:sz w:val="28"/>
                <w:szCs w:val="28"/>
                <w:lang w:eastAsia="ru-RU"/>
              </w:rPr>
            </w:pPr>
            <w:r w:rsidRPr="0058542C">
              <w:rPr>
                <w:rFonts w:ascii="Times New Roman" w:hAnsi="Times New Roman" w:cs="Times New Roman"/>
                <w:color w:val="000000"/>
                <w:sz w:val="28"/>
                <w:szCs w:val="28"/>
                <w:lang w:eastAsia="ru-RU"/>
              </w:rPr>
              <w:t>Ясность идеи проекта, доступность и наглядность представления информации.</w:t>
            </w:r>
          </w:p>
          <w:p w:rsidR="001C6276" w:rsidRPr="0058542C" w:rsidRDefault="001C6276" w:rsidP="0058542C">
            <w:pPr>
              <w:spacing w:after="0" w:line="360" w:lineRule="auto"/>
              <w:jc w:val="both"/>
              <w:textAlignment w:val="baseline"/>
              <w:rPr>
                <w:rFonts w:ascii="Times New Roman" w:hAnsi="Times New Roman" w:cs="Times New Roman"/>
                <w:color w:val="000000"/>
                <w:sz w:val="28"/>
                <w:szCs w:val="28"/>
                <w:lang w:eastAsia="ru-RU"/>
              </w:rPr>
            </w:pPr>
            <w:r w:rsidRPr="0058542C">
              <w:rPr>
                <w:rFonts w:ascii="Times New Roman" w:hAnsi="Times New Roman" w:cs="Times New Roman"/>
                <w:color w:val="000000"/>
                <w:sz w:val="28"/>
                <w:szCs w:val="28"/>
                <w:lang w:eastAsia="ru-RU"/>
              </w:rPr>
              <w:t> </w:t>
            </w:r>
          </w:p>
        </w:tc>
      </w:tr>
    </w:tbl>
    <w:p w:rsidR="001C6276" w:rsidRPr="0058542C" w:rsidRDefault="001C6276" w:rsidP="0058542C">
      <w:pPr>
        <w:shd w:val="clear" w:color="auto" w:fill="FFFFFF"/>
        <w:spacing w:after="0" w:line="360" w:lineRule="auto"/>
        <w:jc w:val="both"/>
        <w:textAlignment w:val="baseline"/>
        <w:rPr>
          <w:rFonts w:ascii="Times New Roman" w:hAnsi="Times New Roman" w:cs="Times New Roman"/>
          <w:color w:val="5E5E5E"/>
          <w:sz w:val="28"/>
          <w:szCs w:val="28"/>
          <w:lang w:eastAsia="ru-RU"/>
        </w:rPr>
      </w:pPr>
      <w:r w:rsidRPr="0058542C">
        <w:rPr>
          <w:rFonts w:ascii="Times New Roman" w:hAnsi="Times New Roman" w:cs="Times New Roman"/>
          <w:b/>
          <w:bCs/>
          <w:color w:val="5E5E5E"/>
          <w:sz w:val="28"/>
          <w:szCs w:val="28"/>
          <w:bdr w:val="none" w:sz="0" w:space="0" w:color="auto" w:frame="1"/>
          <w:lang w:eastAsia="ru-RU"/>
        </w:rPr>
        <w:t>Номинация: НОВЫЕ КОМПЕТЕНЦИИ</w:t>
      </w:r>
    </w:p>
    <w:p w:rsidR="001C6276" w:rsidRPr="0058542C" w:rsidRDefault="001C6276" w:rsidP="0058542C">
      <w:pPr>
        <w:shd w:val="clear" w:color="auto" w:fill="FFFFFF"/>
        <w:spacing w:after="0" w:line="360" w:lineRule="auto"/>
        <w:jc w:val="both"/>
        <w:textAlignment w:val="baseline"/>
        <w:rPr>
          <w:rFonts w:ascii="Times New Roman" w:hAnsi="Times New Roman" w:cs="Times New Roman"/>
          <w:color w:val="5E5E5E"/>
          <w:sz w:val="28"/>
          <w:szCs w:val="28"/>
          <w:lang w:eastAsia="ru-RU"/>
        </w:rPr>
      </w:pPr>
      <w:r w:rsidRPr="0058542C">
        <w:rPr>
          <w:rFonts w:ascii="Times New Roman" w:hAnsi="Times New Roman" w:cs="Times New Roman"/>
          <w:color w:val="5E5E5E"/>
          <w:sz w:val="28"/>
          <w:szCs w:val="28"/>
          <w:lang w:eastAsia="ru-RU"/>
        </w:rPr>
        <w:t>Программа методик и образовательных мероприятий, направленных на развитие новых навыков и компетенций. Проект мероприятия в формате образовательного форума, программа которого состоит из мастер-классов, лекционных и практических занятий.</w:t>
      </w:r>
    </w:p>
    <w:tbl>
      <w:tblPr>
        <w:tblW w:w="10073" w:type="dxa"/>
        <w:tblInd w:w="2" w:type="dxa"/>
        <w:tblCellMar>
          <w:left w:w="0" w:type="dxa"/>
          <w:right w:w="0" w:type="dxa"/>
        </w:tblCellMar>
        <w:tblLook w:val="00A0"/>
      </w:tblPr>
      <w:tblGrid>
        <w:gridCol w:w="582"/>
        <w:gridCol w:w="4530"/>
        <w:gridCol w:w="4961"/>
      </w:tblGrid>
      <w:tr w:rsidR="001C6276" w:rsidRPr="002F0507">
        <w:tc>
          <w:tcPr>
            <w:tcW w:w="582" w:type="dxa"/>
            <w:tcBorders>
              <w:top w:val="outset" w:sz="2" w:space="0" w:color="auto"/>
              <w:left w:val="outset" w:sz="2" w:space="0" w:color="auto"/>
              <w:bottom w:val="single" w:sz="6" w:space="0" w:color="929292"/>
              <w:right w:val="outset" w:sz="2" w:space="0" w:color="auto"/>
            </w:tcBorders>
            <w:tcMar>
              <w:top w:w="105" w:type="dxa"/>
              <w:left w:w="150" w:type="dxa"/>
              <w:bottom w:w="105" w:type="dxa"/>
              <w:right w:w="150" w:type="dxa"/>
            </w:tcMar>
          </w:tcPr>
          <w:p w:rsidR="001C6276" w:rsidRPr="0058542C" w:rsidRDefault="001C6276" w:rsidP="0058542C">
            <w:pPr>
              <w:spacing w:after="0" w:line="360" w:lineRule="auto"/>
              <w:jc w:val="both"/>
              <w:textAlignment w:val="baseline"/>
              <w:rPr>
                <w:rFonts w:ascii="Times New Roman" w:hAnsi="Times New Roman" w:cs="Times New Roman"/>
                <w:color w:val="000000"/>
                <w:sz w:val="28"/>
                <w:szCs w:val="28"/>
                <w:lang w:eastAsia="ru-RU"/>
              </w:rPr>
            </w:pPr>
            <w:r w:rsidRPr="0058542C">
              <w:rPr>
                <w:rFonts w:ascii="Times New Roman" w:hAnsi="Times New Roman" w:cs="Times New Roman"/>
                <w:b/>
                <w:bCs/>
                <w:color w:val="000000"/>
                <w:sz w:val="28"/>
                <w:szCs w:val="28"/>
                <w:bdr w:val="none" w:sz="0" w:space="0" w:color="auto" w:frame="1"/>
                <w:lang w:eastAsia="ru-RU"/>
              </w:rPr>
              <w:t>№</w:t>
            </w:r>
          </w:p>
        </w:tc>
        <w:tc>
          <w:tcPr>
            <w:tcW w:w="4530" w:type="dxa"/>
            <w:tcBorders>
              <w:top w:val="outset" w:sz="2" w:space="0" w:color="auto"/>
              <w:left w:val="dashed" w:sz="6" w:space="0" w:color="AEAEAE"/>
              <w:bottom w:val="single" w:sz="6" w:space="0" w:color="929292"/>
              <w:right w:val="outset" w:sz="2" w:space="0" w:color="auto"/>
            </w:tcBorders>
            <w:tcMar>
              <w:top w:w="105" w:type="dxa"/>
              <w:left w:w="150" w:type="dxa"/>
              <w:bottom w:w="105" w:type="dxa"/>
              <w:right w:w="150" w:type="dxa"/>
            </w:tcMar>
          </w:tcPr>
          <w:p w:rsidR="001C6276" w:rsidRPr="0058542C" w:rsidRDefault="001C6276" w:rsidP="0058542C">
            <w:pPr>
              <w:spacing w:after="0" w:line="360" w:lineRule="auto"/>
              <w:jc w:val="both"/>
              <w:textAlignment w:val="baseline"/>
              <w:rPr>
                <w:rFonts w:ascii="Times New Roman" w:hAnsi="Times New Roman" w:cs="Times New Roman"/>
                <w:color w:val="000000"/>
                <w:sz w:val="28"/>
                <w:szCs w:val="28"/>
                <w:lang w:eastAsia="ru-RU"/>
              </w:rPr>
            </w:pPr>
            <w:r w:rsidRPr="0058542C">
              <w:rPr>
                <w:rFonts w:ascii="Times New Roman" w:hAnsi="Times New Roman" w:cs="Times New Roman"/>
                <w:b/>
                <w:bCs/>
                <w:color w:val="000000"/>
                <w:sz w:val="28"/>
                <w:szCs w:val="28"/>
                <w:bdr w:val="none" w:sz="0" w:space="0" w:color="auto" w:frame="1"/>
                <w:lang w:eastAsia="ru-RU"/>
              </w:rPr>
              <w:t>Критерий оценки проекта</w:t>
            </w:r>
          </w:p>
        </w:tc>
        <w:tc>
          <w:tcPr>
            <w:tcW w:w="4961" w:type="dxa"/>
            <w:tcBorders>
              <w:top w:val="outset" w:sz="2" w:space="0" w:color="auto"/>
              <w:left w:val="dashed" w:sz="6" w:space="0" w:color="AEAEAE"/>
              <w:bottom w:val="single" w:sz="6" w:space="0" w:color="929292"/>
              <w:right w:val="outset" w:sz="2" w:space="0" w:color="auto"/>
            </w:tcBorders>
            <w:tcMar>
              <w:top w:w="105" w:type="dxa"/>
              <w:left w:w="150" w:type="dxa"/>
              <w:bottom w:w="105" w:type="dxa"/>
              <w:right w:w="150" w:type="dxa"/>
            </w:tcMar>
          </w:tcPr>
          <w:p w:rsidR="001C6276" w:rsidRPr="0058542C" w:rsidRDefault="001C6276" w:rsidP="0058542C">
            <w:pPr>
              <w:spacing w:after="0" w:line="360" w:lineRule="auto"/>
              <w:jc w:val="both"/>
              <w:textAlignment w:val="baseline"/>
              <w:rPr>
                <w:rFonts w:ascii="Times New Roman" w:hAnsi="Times New Roman" w:cs="Times New Roman"/>
                <w:color w:val="000000"/>
                <w:sz w:val="28"/>
                <w:szCs w:val="28"/>
                <w:lang w:eastAsia="ru-RU"/>
              </w:rPr>
            </w:pPr>
            <w:r w:rsidRPr="0058542C">
              <w:rPr>
                <w:rFonts w:ascii="Times New Roman" w:hAnsi="Times New Roman" w:cs="Times New Roman"/>
                <w:b/>
                <w:bCs/>
                <w:color w:val="000000"/>
                <w:sz w:val="28"/>
                <w:szCs w:val="28"/>
                <w:bdr w:val="none" w:sz="0" w:space="0" w:color="auto" w:frame="1"/>
                <w:lang w:eastAsia="ru-RU"/>
              </w:rPr>
              <w:t>Описание</w:t>
            </w:r>
          </w:p>
          <w:p w:rsidR="001C6276" w:rsidRPr="0058542C" w:rsidRDefault="001C6276" w:rsidP="0058542C">
            <w:pPr>
              <w:spacing w:after="0" w:line="360" w:lineRule="auto"/>
              <w:jc w:val="both"/>
              <w:textAlignment w:val="baseline"/>
              <w:rPr>
                <w:rFonts w:ascii="Times New Roman" w:hAnsi="Times New Roman" w:cs="Times New Roman"/>
                <w:color w:val="000000"/>
                <w:sz w:val="28"/>
                <w:szCs w:val="28"/>
                <w:lang w:eastAsia="ru-RU"/>
              </w:rPr>
            </w:pPr>
            <w:r w:rsidRPr="0058542C">
              <w:rPr>
                <w:rFonts w:ascii="Times New Roman" w:hAnsi="Times New Roman" w:cs="Times New Roman"/>
                <w:b/>
                <w:bCs/>
                <w:color w:val="000000"/>
                <w:sz w:val="28"/>
                <w:szCs w:val="28"/>
                <w:bdr w:val="none" w:sz="0" w:space="0" w:color="auto" w:frame="1"/>
                <w:lang w:eastAsia="ru-RU"/>
              </w:rPr>
              <w:t> </w:t>
            </w:r>
          </w:p>
        </w:tc>
      </w:tr>
      <w:tr w:rsidR="001C6276" w:rsidRPr="002F0507">
        <w:tc>
          <w:tcPr>
            <w:tcW w:w="582" w:type="dxa"/>
            <w:tcBorders>
              <w:top w:val="outset" w:sz="2" w:space="0" w:color="auto"/>
              <w:left w:val="outset" w:sz="2" w:space="0" w:color="auto"/>
              <w:bottom w:val="single" w:sz="6" w:space="0" w:color="929292"/>
              <w:right w:val="outset" w:sz="2" w:space="0" w:color="auto"/>
            </w:tcBorders>
            <w:tcMar>
              <w:top w:w="105" w:type="dxa"/>
              <w:left w:w="150" w:type="dxa"/>
              <w:bottom w:w="105" w:type="dxa"/>
              <w:right w:w="150" w:type="dxa"/>
            </w:tcMar>
          </w:tcPr>
          <w:p w:rsidR="001C6276" w:rsidRPr="0058542C" w:rsidRDefault="001C6276" w:rsidP="0058542C">
            <w:pPr>
              <w:numPr>
                <w:ilvl w:val="0"/>
                <w:numId w:val="19"/>
              </w:numPr>
              <w:spacing w:after="0" w:line="360" w:lineRule="auto"/>
              <w:ind w:left="645" w:right="360"/>
              <w:jc w:val="both"/>
              <w:textAlignment w:val="baseline"/>
              <w:rPr>
                <w:rFonts w:ascii="Times New Roman" w:hAnsi="Times New Roman" w:cs="Times New Roman"/>
                <w:color w:val="000000"/>
                <w:sz w:val="28"/>
                <w:szCs w:val="28"/>
                <w:lang w:eastAsia="ru-RU"/>
              </w:rPr>
            </w:pPr>
          </w:p>
        </w:tc>
        <w:tc>
          <w:tcPr>
            <w:tcW w:w="4530" w:type="dxa"/>
            <w:tcBorders>
              <w:top w:val="outset" w:sz="2" w:space="0" w:color="auto"/>
              <w:left w:val="dashed" w:sz="6" w:space="0" w:color="AEAEAE"/>
              <w:bottom w:val="single" w:sz="6" w:space="0" w:color="929292"/>
              <w:right w:val="outset" w:sz="2" w:space="0" w:color="auto"/>
            </w:tcBorders>
            <w:tcMar>
              <w:top w:w="105" w:type="dxa"/>
              <w:left w:w="150" w:type="dxa"/>
              <w:bottom w:w="105" w:type="dxa"/>
              <w:right w:w="150" w:type="dxa"/>
            </w:tcMar>
          </w:tcPr>
          <w:p w:rsidR="001C6276" w:rsidRPr="0058542C" w:rsidRDefault="001C6276" w:rsidP="0058542C">
            <w:pPr>
              <w:spacing w:after="0" w:line="360" w:lineRule="auto"/>
              <w:jc w:val="both"/>
              <w:textAlignment w:val="baseline"/>
              <w:rPr>
                <w:rFonts w:ascii="Times New Roman" w:hAnsi="Times New Roman" w:cs="Times New Roman"/>
                <w:color w:val="000000"/>
                <w:sz w:val="28"/>
                <w:szCs w:val="28"/>
                <w:lang w:eastAsia="ru-RU"/>
              </w:rPr>
            </w:pPr>
            <w:r w:rsidRPr="0058542C">
              <w:rPr>
                <w:rFonts w:ascii="Times New Roman" w:hAnsi="Times New Roman" w:cs="Times New Roman"/>
                <w:color w:val="000000"/>
                <w:sz w:val="28"/>
                <w:szCs w:val="28"/>
                <w:lang w:eastAsia="ru-RU"/>
              </w:rPr>
              <w:t>Инновационность, уникальность</w:t>
            </w:r>
          </w:p>
        </w:tc>
        <w:tc>
          <w:tcPr>
            <w:tcW w:w="4961" w:type="dxa"/>
            <w:tcBorders>
              <w:top w:val="outset" w:sz="2" w:space="0" w:color="auto"/>
              <w:left w:val="dashed" w:sz="6" w:space="0" w:color="AEAEAE"/>
              <w:bottom w:val="single" w:sz="6" w:space="0" w:color="929292"/>
              <w:right w:val="outset" w:sz="2" w:space="0" w:color="auto"/>
            </w:tcBorders>
            <w:tcMar>
              <w:top w:w="105" w:type="dxa"/>
              <w:left w:w="150" w:type="dxa"/>
              <w:bottom w:w="105" w:type="dxa"/>
              <w:right w:w="150" w:type="dxa"/>
            </w:tcMar>
          </w:tcPr>
          <w:p w:rsidR="001C6276" w:rsidRPr="0058542C" w:rsidRDefault="001C6276" w:rsidP="0058542C">
            <w:pPr>
              <w:spacing w:after="0" w:line="360" w:lineRule="auto"/>
              <w:jc w:val="both"/>
              <w:textAlignment w:val="baseline"/>
              <w:rPr>
                <w:rFonts w:ascii="Times New Roman" w:hAnsi="Times New Roman" w:cs="Times New Roman"/>
                <w:color w:val="000000"/>
                <w:sz w:val="28"/>
                <w:szCs w:val="28"/>
                <w:lang w:eastAsia="ru-RU"/>
              </w:rPr>
            </w:pPr>
            <w:r w:rsidRPr="0058542C">
              <w:rPr>
                <w:rFonts w:ascii="Times New Roman" w:hAnsi="Times New Roman" w:cs="Times New Roman"/>
                <w:color w:val="000000"/>
                <w:sz w:val="28"/>
                <w:szCs w:val="28"/>
                <w:lang w:eastAsia="ru-RU"/>
              </w:rPr>
              <w:t>Наличие в проекте новизны: новые содержательные, смысловые, технические решения</w:t>
            </w:r>
          </w:p>
          <w:p w:rsidR="001C6276" w:rsidRPr="0058542C" w:rsidRDefault="001C6276" w:rsidP="0058542C">
            <w:pPr>
              <w:spacing w:after="0" w:line="360" w:lineRule="auto"/>
              <w:jc w:val="both"/>
              <w:textAlignment w:val="baseline"/>
              <w:rPr>
                <w:rFonts w:ascii="Times New Roman" w:hAnsi="Times New Roman" w:cs="Times New Roman"/>
                <w:color w:val="000000"/>
                <w:sz w:val="28"/>
                <w:szCs w:val="28"/>
                <w:lang w:eastAsia="ru-RU"/>
              </w:rPr>
            </w:pPr>
            <w:r w:rsidRPr="0058542C">
              <w:rPr>
                <w:rFonts w:ascii="Times New Roman" w:hAnsi="Times New Roman" w:cs="Times New Roman"/>
                <w:color w:val="000000"/>
                <w:sz w:val="28"/>
                <w:szCs w:val="28"/>
                <w:lang w:eastAsia="ru-RU"/>
              </w:rPr>
              <w:t> </w:t>
            </w:r>
          </w:p>
        </w:tc>
      </w:tr>
      <w:tr w:rsidR="001C6276" w:rsidRPr="002F0507">
        <w:tc>
          <w:tcPr>
            <w:tcW w:w="582" w:type="dxa"/>
            <w:tcBorders>
              <w:top w:val="outset" w:sz="2" w:space="0" w:color="auto"/>
              <w:left w:val="outset" w:sz="2" w:space="0" w:color="auto"/>
              <w:bottom w:val="single" w:sz="6" w:space="0" w:color="929292"/>
              <w:right w:val="outset" w:sz="2" w:space="0" w:color="auto"/>
            </w:tcBorders>
            <w:tcMar>
              <w:top w:w="105" w:type="dxa"/>
              <w:left w:w="150" w:type="dxa"/>
              <w:bottom w:w="105" w:type="dxa"/>
              <w:right w:w="150" w:type="dxa"/>
            </w:tcMar>
          </w:tcPr>
          <w:p w:rsidR="001C6276" w:rsidRPr="0058542C" w:rsidRDefault="001C6276" w:rsidP="0058542C">
            <w:pPr>
              <w:numPr>
                <w:ilvl w:val="0"/>
                <w:numId w:val="20"/>
              </w:numPr>
              <w:spacing w:after="0" w:line="360" w:lineRule="auto"/>
              <w:ind w:left="645" w:right="360"/>
              <w:jc w:val="both"/>
              <w:textAlignment w:val="baseline"/>
              <w:rPr>
                <w:rFonts w:ascii="Times New Roman" w:hAnsi="Times New Roman" w:cs="Times New Roman"/>
                <w:color w:val="000000"/>
                <w:sz w:val="28"/>
                <w:szCs w:val="28"/>
                <w:lang w:eastAsia="ru-RU"/>
              </w:rPr>
            </w:pPr>
          </w:p>
        </w:tc>
        <w:tc>
          <w:tcPr>
            <w:tcW w:w="4530" w:type="dxa"/>
            <w:tcBorders>
              <w:top w:val="outset" w:sz="2" w:space="0" w:color="auto"/>
              <w:left w:val="dashed" w:sz="6" w:space="0" w:color="AEAEAE"/>
              <w:bottom w:val="single" w:sz="6" w:space="0" w:color="929292"/>
              <w:right w:val="outset" w:sz="2" w:space="0" w:color="auto"/>
            </w:tcBorders>
            <w:tcMar>
              <w:top w:w="105" w:type="dxa"/>
              <w:left w:w="150" w:type="dxa"/>
              <w:bottom w:w="105" w:type="dxa"/>
              <w:right w:w="150" w:type="dxa"/>
            </w:tcMar>
          </w:tcPr>
          <w:p w:rsidR="001C6276" w:rsidRPr="0058542C" w:rsidRDefault="001C6276" w:rsidP="0058542C">
            <w:pPr>
              <w:spacing w:after="0" w:line="360" w:lineRule="auto"/>
              <w:jc w:val="both"/>
              <w:textAlignment w:val="baseline"/>
              <w:rPr>
                <w:rFonts w:ascii="Times New Roman" w:hAnsi="Times New Roman" w:cs="Times New Roman"/>
                <w:color w:val="000000"/>
                <w:sz w:val="28"/>
                <w:szCs w:val="28"/>
                <w:lang w:eastAsia="ru-RU"/>
              </w:rPr>
            </w:pPr>
            <w:r w:rsidRPr="0058542C">
              <w:rPr>
                <w:rFonts w:ascii="Times New Roman" w:hAnsi="Times New Roman" w:cs="Times New Roman"/>
                <w:color w:val="000000"/>
                <w:sz w:val="28"/>
                <w:szCs w:val="28"/>
                <w:lang w:eastAsia="ru-RU"/>
              </w:rPr>
              <w:t>Команда и наличие профильных компетенций</w:t>
            </w:r>
          </w:p>
        </w:tc>
        <w:tc>
          <w:tcPr>
            <w:tcW w:w="4961" w:type="dxa"/>
            <w:tcBorders>
              <w:top w:val="outset" w:sz="2" w:space="0" w:color="auto"/>
              <w:left w:val="dashed" w:sz="6" w:space="0" w:color="AEAEAE"/>
              <w:bottom w:val="single" w:sz="6" w:space="0" w:color="929292"/>
              <w:right w:val="outset" w:sz="2" w:space="0" w:color="auto"/>
            </w:tcBorders>
            <w:tcMar>
              <w:top w:w="105" w:type="dxa"/>
              <w:left w:w="150" w:type="dxa"/>
              <w:bottom w:w="105" w:type="dxa"/>
              <w:right w:w="150" w:type="dxa"/>
            </w:tcMar>
          </w:tcPr>
          <w:p w:rsidR="001C6276" w:rsidRPr="0058542C" w:rsidRDefault="001C6276" w:rsidP="0058542C">
            <w:pPr>
              <w:spacing w:after="0" w:line="360" w:lineRule="auto"/>
              <w:jc w:val="both"/>
              <w:textAlignment w:val="baseline"/>
              <w:rPr>
                <w:rFonts w:ascii="Times New Roman" w:hAnsi="Times New Roman" w:cs="Times New Roman"/>
                <w:color w:val="000000"/>
                <w:sz w:val="28"/>
                <w:szCs w:val="28"/>
                <w:lang w:eastAsia="ru-RU"/>
              </w:rPr>
            </w:pPr>
            <w:r w:rsidRPr="0058542C">
              <w:rPr>
                <w:rFonts w:ascii="Times New Roman" w:hAnsi="Times New Roman" w:cs="Times New Roman"/>
                <w:color w:val="000000"/>
                <w:sz w:val="28"/>
                <w:szCs w:val="28"/>
                <w:lang w:eastAsia="ru-RU"/>
              </w:rPr>
              <w:t>Наличие группы участников проекта с профильным набором знаний, навыков и опыта, необходимых для его реализации</w:t>
            </w:r>
          </w:p>
          <w:p w:rsidR="001C6276" w:rsidRPr="0058542C" w:rsidRDefault="001C6276" w:rsidP="0058542C">
            <w:pPr>
              <w:spacing w:after="0" w:line="360" w:lineRule="auto"/>
              <w:jc w:val="both"/>
              <w:textAlignment w:val="baseline"/>
              <w:rPr>
                <w:rFonts w:ascii="Times New Roman" w:hAnsi="Times New Roman" w:cs="Times New Roman"/>
                <w:color w:val="000000"/>
                <w:sz w:val="28"/>
                <w:szCs w:val="28"/>
                <w:lang w:eastAsia="ru-RU"/>
              </w:rPr>
            </w:pPr>
            <w:r w:rsidRPr="0058542C">
              <w:rPr>
                <w:rFonts w:ascii="Times New Roman" w:hAnsi="Times New Roman" w:cs="Times New Roman"/>
                <w:color w:val="000000"/>
                <w:sz w:val="28"/>
                <w:szCs w:val="28"/>
                <w:lang w:eastAsia="ru-RU"/>
              </w:rPr>
              <w:t> </w:t>
            </w:r>
          </w:p>
        </w:tc>
      </w:tr>
      <w:tr w:rsidR="001C6276" w:rsidRPr="002F0507">
        <w:tc>
          <w:tcPr>
            <w:tcW w:w="582" w:type="dxa"/>
            <w:tcBorders>
              <w:top w:val="outset" w:sz="2" w:space="0" w:color="auto"/>
              <w:left w:val="outset" w:sz="2" w:space="0" w:color="auto"/>
              <w:bottom w:val="single" w:sz="6" w:space="0" w:color="929292"/>
              <w:right w:val="outset" w:sz="2" w:space="0" w:color="auto"/>
            </w:tcBorders>
            <w:tcMar>
              <w:top w:w="105" w:type="dxa"/>
              <w:left w:w="150" w:type="dxa"/>
              <w:bottom w:w="105" w:type="dxa"/>
              <w:right w:w="150" w:type="dxa"/>
            </w:tcMar>
          </w:tcPr>
          <w:p w:rsidR="001C6276" w:rsidRPr="0058542C" w:rsidRDefault="001C6276" w:rsidP="0058542C">
            <w:pPr>
              <w:numPr>
                <w:ilvl w:val="0"/>
                <w:numId w:val="21"/>
              </w:numPr>
              <w:spacing w:after="0" w:line="360" w:lineRule="auto"/>
              <w:ind w:left="645" w:right="360"/>
              <w:jc w:val="both"/>
              <w:textAlignment w:val="baseline"/>
              <w:rPr>
                <w:rFonts w:ascii="Times New Roman" w:hAnsi="Times New Roman" w:cs="Times New Roman"/>
                <w:color w:val="000000"/>
                <w:sz w:val="28"/>
                <w:szCs w:val="28"/>
                <w:lang w:eastAsia="ru-RU"/>
              </w:rPr>
            </w:pPr>
          </w:p>
        </w:tc>
        <w:tc>
          <w:tcPr>
            <w:tcW w:w="4530" w:type="dxa"/>
            <w:tcBorders>
              <w:top w:val="outset" w:sz="2" w:space="0" w:color="auto"/>
              <w:left w:val="dashed" w:sz="6" w:space="0" w:color="AEAEAE"/>
              <w:bottom w:val="single" w:sz="6" w:space="0" w:color="929292"/>
              <w:right w:val="outset" w:sz="2" w:space="0" w:color="auto"/>
            </w:tcBorders>
            <w:tcMar>
              <w:top w:w="105" w:type="dxa"/>
              <w:left w:w="150" w:type="dxa"/>
              <w:bottom w:w="105" w:type="dxa"/>
              <w:right w:w="150" w:type="dxa"/>
            </w:tcMar>
          </w:tcPr>
          <w:p w:rsidR="001C6276" w:rsidRPr="0058542C" w:rsidRDefault="001C6276" w:rsidP="0058542C">
            <w:pPr>
              <w:spacing w:after="0" w:line="360" w:lineRule="auto"/>
              <w:jc w:val="both"/>
              <w:textAlignment w:val="baseline"/>
              <w:rPr>
                <w:rFonts w:ascii="Times New Roman" w:hAnsi="Times New Roman" w:cs="Times New Roman"/>
                <w:color w:val="000000"/>
                <w:sz w:val="28"/>
                <w:szCs w:val="28"/>
                <w:lang w:eastAsia="ru-RU"/>
              </w:rPr>
            </w:pPr>
            <w:r w:rsidRPr="0058542C">
              <w:rPr>
                <w:rFonts w:ascii="Times New Roman" w:hAnsi="Times New Roman" w:cs="Times New Roman"/>
                <w:color w:val="000000"/>
                <w:sz w:val="28"/>
                <w:szCs w:val="28"/>
                <w:lang w:eastAsia="ru-RU"/>
              </w:rPr>
              <w:t>Тиражируемость</w:t>
            </w:r>
          </w:p>
        </w:tc>
        <w:tc>
          <w:tcPr>
            <w:tcW w:w="4961" w:type="dxa"/>
            <w:tcBorders>
              <w:top w:val="outset" w:sz="2" w:space="0" w:color="auto"/>
              <w:left w:val="dashed" w:sz="6" w:space="0" w:color="AEAEAE"/>
              <w:bottom w:val="single" w:sz="6" w:space="0" w:color="929292"/>
              <w:right w:val="outset" w:sz="2" w:space="0" w:color="auto"/>
            </w:tcBorders>
            <w:tcMar>
              <w:top w:w="105" w:type="dxa"/>
              <w:left w:w="150" w:type="dxa"/>
              <w:bottom w:w="105" w:type="dxa"/>
              <w:right w:w="150" w:type="dxa"/>
            </w:tcMar>
          </w:tcPr>
          <w:p w:rsidR="001C6276" w:rsidRPr="0058542C" w:rsidRDefault="001C6276" w:rsidP="0058542C">
            <w:pPr>
              <w:spacing w:after="0" w:line="360" w:lineRule="auto"/>
              <w:jc w:val="both"/>
              <w:textAlignment w:val="baseline"/>
              <w:rPr>
                <w:rFonts w:ascii="Times New Roman" w:hAnsi="Times New Roman" w:cs="Times New Roman"/>
                <w:color w:val="000000"/>
                <w:sz w:val="28"/>
                <w:szCs w:val="28"/>
                <w:lang w:eastAsia="ru-RU"/>
              </w:rPr>
            </w:pPr>
            <w:r w:rsidRPr="0058542C">
              <w:rPr>
                <w:rFonts w:ascii="Times New Roman" w:hAnsi="Times New Roman" w:cs="Times New Roman"/>
                <w:color w:val="000000"/>
                <w:sz w:val="28"/>
                <w:szCs w:val="28"/>
                <w:lang w:eastAsia="ru-RU"/>
              </w:rPr>
              <w:t>Описание возможностей распространения положительного опыта реализации проекта</w:t>
            </w:r>
          </w:p>
          <w:p w:rsidR="001C6276" w:rsidRPr="0058542C" w:rsidRDefault="001C6276" w:rsidP="0058542C">
            <w:pPr>
              <w:spacing w:after="0" w:line="360" w:lineRule="auto"/>
              <w:jc w:val="both"/>
              <w:textAlignment w:val="baseline"/>
              <w:rPr>
                <w:rFonts w:ascii="Times New Roman" w:hAnsi="Times New Roman" w:cs="Times New Roman"/>
                <w:color w:val="000000"/>
                <w:sz w:val="28"/>
                <w:szCs w:val="28"/>
                <w:lang w:eastAsia="ru-RU"/>
              </w:rPr>
            </w:pPr>
            <w:r w:rsidRPr="0058542C">
              <w:rPr>
                <w:rFonts w:ascii="Times New Roman" w:hAnsi="Times New Roman" w:cs="Times New Roman"/>
                <w:color w:val="000000"/>
                <w:sz w:val="28"/>
                <w:szCs w:val="28"/>
                <w:lang w:eastAsia="ru-RU"/>
              </w:rPr>
              <w:t> </w:t>
            </w:r>
          </w:p>
        </w:tc>
      </w:tr>
      <w:tr w:rsidR="001C6276" w:rsidRPr="002F0507">
        <w:tc>
          <w:tcPr>
            <w:tcW w:w="582" w:type="dxa"/>
            <w:tcBorders>
              <w:top w:val="outset" w:sz="2" w:space="0" w:color="auto"/>
              <w:left w:val="outset" w:sz="2" w:space="0" w:color="auto"/>
              <w:bottom w:val="single" w:sz="6" w:space="0" w:color="929292"/>
              <w:right w:val="outset" w:sz="2" w:space="0" w:color="auto"/>
            </w:tcBorders>
            <w:tcMar>
              <w:top w:w="105" w:type="dxa"/>
              <w:left w:w="150" w:type="dxa"/>
              <w:bottom w:w="105" w:type="dxa"/>
              <w:right w:w="150" w:type="dxa"/>
            </w:tcMar>
          </w:tcPr>
          <w:p w:rsidR="001C6276" w:rsidRPr="0058542C" w:rsidRDefault="001C6276" w:rsidP="0058542C">
            <w:pPr>
              <w:numPr>
                <w:ilvl w:val="0"/>
                <w:numId w:val="22"/>
              </w:numPr>
              <w:spacing w:after="0" w:line="360" w:lineRule="auto"/>
              <w:ind w:left="645" w:right="360"/>
              <w:jc w:val="both"/>
              <w:textAlignment w:val="baseline"/>
              <w:rPr>
                <w:rFonts w:ascii="Times New Roman" w:hAnsi="Times New Roman" w:cs="Times New Roman"/>
                <w:color w:val="000000"/>
                <w:sz w:val="28"/>
                <w:szCs w:val="28"/>
                <w:lang w:eastAsia="ru-RU"/>
              </w:rPr>
            </w:pPr>
          </w:p>
        </w:tc>
        <w:tc>
          <w:tcPr>
            <w:tcW w:w="4530" w:type="dxa"/>
            <w:tcBorders>
              <w:top w:val="outset" w:sz="2" w:space="0" w:color="auto"/>
              <w:left w:val="dashed" w:sz="6" w:space="0" w:color="AEAEAE"/>
              <w:bottom w:val="single" w:sz="6" w:space="0" w:color="929292"/>
              <w:right w:val="outset" w:sz="2" w:space="0" w:color="auto"/>
            </w:tcBorders>
            <w:tcMar>
              <w:top w:w="105" w:type="dxa"/>
              <w:left w:w="150" w:type="dxa"/>
              <w:bottom w:w="105" w:type="dxa"/>
              <w:right w:w="150" w:type="dxa"/>
            </w:tcMar>
          </w:tcPr>
          <w:p w:rsidR="001C6276" w:rsidRPr="0058542C" w:rsidRDefault="001C6276" w:rsidP="0058542C">
            <w:pPr>
              <w:spacing w:after="0" w:line="360" w:lineRule="auto"/>
              <w:jc w:val="both"/>
              <w:textAlignment w:val="baseline"/>
              <w:rPr>
                <w:rFonts w:ascii="Times New Roman" w:hAnsi="Times New Roman" w:cs="Times New Roman"/>
                <w:color w:val="000000"/>
                <w:sz w:val="28"/>
                <w:szCs w:val="28"/>
                <w:lang w:eastAsia="ru-RU"/>
              </w:rPr>
            </w:pPr>
            <w:r w:rsidRPr="0058542C">
              <w:rPr>
                <w:rFonts w:ascii="Times New Roman" w:hAnsi="Times New Roman" w:cs="Times New Roman"/>
                <w:color w:val="000000"/>
                <w:sz w:val="28"/>
                <w:szCs w:val="28"/>
                <w:lang w:eastAsia="ru-RU"/>
              </w:rPr>
              <w:t>Опыт внедрения</w:t>
            </w:r>
          </w:p>
        </w:tc>
        <w:tc>
          <w:tcPr>
            <w:tcW w:w="4961" w:type="dxa"/>
            <w:tcBorders>
              <w:top w:val="outset" w:sz="2" w:space="0" w:color="auto"/>
              <w:left w:val="dashed" w:sz="6" w:space="0" w:color="AEAEAE"/>
              <w:bottom w:val="single" w:sz="6" w:space="0" w:color="929292"/>
              <w:right w:val="outset" w:sz="2" w:space="0" w:color="auto"/>
            </w:tcBorders>
            <w:tcMar>
              <w:top w:w="105" w:type="dxa"/>
              <w:left w:w="150" w:type="dxa"/>
              <w:bottom w:w="105" w:type="dxa"/>
              <w:right w:w="150" w:type="dxa"/>
            </w:tcMar>
          </w:tcPr>
          <w:p w:rsidR="001C6276" w:rsidRPr="0058542C" w:rsidRDefault="001C6276" w:rsidP="0058542C">
            <w:pPr>
              <w:spacing w:after="0" w:line="360" w:lineRule="auto"/>
              <w:jc w:val="both"/>
              <w:textAlignment w:val="baseline"/>
              <w:rPr>
                <w:rFonts w:ascii="Times New Roman" w:hAnsi="Times New Roman" w:cs="Times New Roman"/>
                <w:color w:val="000000"/>
                <w:sz w:val="28"/>
                <w:szCs w:val="28"/>
                <w:lang w:eastAsia="ru-RU"/>
              </w:rPr>
            </w:pPr>
            <w:r w:rsidRPr="0058542C">
              <w:rPr>
                <w:rFonts w:ascii="Times New Roman" w:hAnsi="Times New Roman" w:cs="Times New Roman"/>
                <w:color w:val="000000"/>
                <w:sz w:val="28"/>
                <w:szCs w:val="28"/>
                <w:lang w:eastAsia="ru-RU"/>
              </w:rPr>
              <w:t>Наличие положительного опыта работы по практической реализации, прототипа или образца конечного продукта</w:t>
            </w:r>
          </w:p>
          <w:p w:rsidR="001C6276" w:rsidRPr="0058542C" w:rsidRDefault="001C6276" w:rsidP="0058542C">
            <w:pPr>
              <w:spacing w:after="0" w:line="360" w:lineRule="auto"/>
              <w:jc w:val="both"/>
              <w:textAlignment w:val="baseline"/>
              <w:rPr>
                <w:rFonts w:ascii="Times New Roman" w:hAnsi="Times New Roman" w:cs="Times New Roman"/>
                <w:color w:val="000000"/>
                <w:sz w:val="28"/>
                <w:szCs w:val="28"/>
                <w:lang w:eastAsia="ru-RU"/>
              </w:rPr>
            </w:pPr>
            <w:r w:rsidRPr="0058542C">
              <w:rPr>
                <w:rFonts w:ascii="Times New Roman" w:hAnsi="Times New Roman" w:cs="Times New Roman"/>
                <w:color w:val="000000"/>
                <w:sz w:val="28"/>
                <w:szCs w:val="28"/>
                <w:lang w:eastAsia="ru-RU"/>
              </w:rPr>
              <w:t> </w:t>
            </w:r>
          </w:p>
        </w:tc>
      </w:tr>
      <w:tr w:rsidR="001C6276" w:rsidRPr="002F0507">
        <w:tc>
          <w:tcPr>
            <w:tcW w:w="582" w:type="dxa"/>
            <w:tcBorders>
              <w:top w:val="outset" w:sz="2" w:space="0" w:color="auto"/>
              <w:left w:val="outset" w:sz="2" w:space="0" w:color="auto"/>
              <w:bottom w:val="single" w:sz="6" w:space="0" w:color="929292"/>
              <w:right w:val="outset" w:sz="2" w:space="0" w:color="auto"/>
            </w:tcBorders>
            <w:tcMar>
              <w:top w:w="105" w:type="dxa"/>
              <w:left w:w="150" w:type="dxa"/>
              <w:bottom w:w="105" w:type="dxa"/>
              <w:right w:w="150" w:type="dxa"/>
            </w:tcMar>
          </w:tcPr>
          <w:p w:rsidR="001C6276" w:rsidRPr="0058542C" w:rsidRDefault="001C6276" w:rsidP="0058542C">
            <w:pPr>
              <w:numPr>
                <w:ilvl w:val="0"/>
                <w:numId w:val="23"/>
              </w:numPr>
              <w:spacing w:after="0" w:line="360" w:lineRule="auto"/>
              <w:ind w:left="645" w:right="360"/>
              <w:jc w:val="both"/>
              <w:textAlignment w:val="baseline"/>
              <w:rPr>
                <w:rFonts w:ascii="Times New Roman" w:hAnsi="Times New Roman" w:cs="Times New Roman"/>
                <w:color w:val="000000"/>
                <w:sz w:val="28"/>
                <w:szCs w:val="28"/>
                <w:lang w:eastAsia="ru-RU"/>
              </w:rPr>
            </w:pPr>
          </w:p>
        </w:tc>
        <w:tc>
          <w:tcPr>
            <w:tcW w:w="4530" w:type="dxa"/>
            <w:tcBorders>
              <w:top w:val="outset" w:sz="2" w:space="0" w:color="auto"/>
              <w:left w:val="dashed" w:sz="6" w:space="0" w:color="AEAEAE"/>
              <w:bottom w:val="single" w:sz="6" w:space="0" w:color="929292"/>
              <w:right w:val="outset" w:sz="2" w:space="0" w:color="auto"/>
            </w:tcBorders>
            <w:tcMar>
              <w:top w:w="105" w:type="dxa"/>
              <w:left w:w="150" w:type="dxa"/>
              <w:bottom w:w="105" w:type="dxa"/>
              <w:right w:w="150" w:type="dxa"/>
            </w:tcMar>
          </w:tcPr>
          <w:p w:rsidR="001C6276" w:rsidRPr="0058542C" w:rsidRDefault="001C6276" w:rsidP="0058542C">
            <w:pPr>
              <w:spacing w:after="0" w:line="360" w:lineRule="auto"/>
              <w:jc w:val="both"/>
              <w:textAlignment w:val="baseline"/>
              <w:rPr>
                <w:rFonts w:ascii="Times New Roman" w:hAnsi="Times New Roman" w:cs="Times New Roman"/>
                <w:color w:val="000000"/>
                <w:sz w:val="28"/>
                <w:szCs w:val="28"/>
                <w:lang w:eastAsia="ru-RU"/>
              </w:rPr>
            </w:pPr>
            <w:r w:rsidRPr="0058542C">
              <w:rPr>
                <w:rFonts w:ascii="Times New Roman" w:hAnsi="Times New Roman" w:cs="Times New Roman"/>
                <w:color w:val="000000"/>
                <w:sz w:val="28"/>
                <w:szCs w:val="28"/>
                <w:lang w:eastAsia="ru-RU"/>
              </w:rPr>
              <w:t>Возможности коммерциализации</w:t>
            </w:r>
          </w:p>
        </w:tc>
        <w:tc>
          <w:tcPr>
            <w:tcW w:w="4961" w:type="dxa"/>
            <w:tcBorders>
              <w:top w:val="outset" w:sz="2" w:space="0" w:color="auto"/>
              <w:left w:val="dashed" w:sz="6" w:space="0" w:color="AEAEAE"/>
              <w:bottom w:val="single" w:sz="6" w:space="0" w:color="929292"/>
              <w:right w:val="outset" w:sz="2" w:space="0" w:color="auto"/>
            </w:tcBorders>
            <w:tcMar>
              <w:top w:w="105" w:type="dxa"/>
              <w:left w:w="150" w:type="dxa"/>
              <w:bottom w:w="105" w:type="dxa"/>
              <w:right w:w="150" w:type="dxa"/>
            </w:tcMar>
          </w:tcPr>
          <w:p w:rsidR="001C6276" w:rsidRPr="0058542C" w:rsidRDefault="001C6276" w:rsidP="0058542C">
            <w:pPr>
              <w:spacing w:after="0" w:line="360" w:lineRule="auto"/>
              <w:jc w:val="both"/>
              <w:textAlignment w:val="baseline"/>
              <w:rPr>
                <w:rFonts w:ascii="Times New Roman" w:hAnsi="Times New Roman" w:cs="Times New Roman"/>
                <w:color w:val="000000"/>
                <w:sz w:val="28"/>
                <w:szCs w:val="28"/>
                <w:lang w:eastAsia="ru-RU"/>
              </w:rPr>
            </w:pPr>
            <w:r w:rsidRPr="0058542C">
              <w:rPr>
                <w:rFonts w:ascii="Times New Roman" w:hAnsi="Times New Roman" w:cs="Times New Roman"/>
                <w:color w:val="000000"/>
                <w:sz w:val="28"/>
                <w:szCs w:val="28"/>
                <w:lang w:eastAsia="ru-RU"/>
              </w:rPr>
              <w:t>Представление финансово устойчивой бизнес-модели, представление источников финансирования, перспектив генерации доходов и окупаемости</w:t>
            </w:r>
          </w:p>
          <w:p w:rsidR="001C6276" w:rsidRPr="0058542C" w:rsidRDefault="001C6276" w:rsidP="0058542C">
            <w:pPr>
              <w:spacing w:after="0" w:line="360" w:lineRule="auto"/>
              <w:jc w:val="both"/>
              <w:textAlignment w:val="baseline"/>
              <w:rPr>
                <w:rFonts w:ascii="Times New Roman" w:hAnsi="Times New Roman" w:cs="Times New Roman"/>
                <w:color w:val="000000"/>
                <w:sz w:val="28"/>
                <w:szCs w:val="28"/>
                <w:lang w:eastAsia="ru-RU"/>
              </w:rPr>
            </w:pPr>
            <w:r w:rsidRPr="0058542C">
              <w:rPr>
                <w:rFonts w:ascii="Times New Roman" w:hAnsi="Times New Roman" w:cs="Times New Roman"/>
                <w:color w:val="000000"/>
                <w:sz w:val="28"/>
                <w:szCs w:val="28"/>
                <w:lang w:eastAsia="ru-RU"/>
              </w:rPr>
              <w:t> </w:t>
            </w:r>
          </w:p>
        </w:tc>
      </w:tr>
      <w:tr w:rsidR="001C6276" w:rsidRPr="002F0507">
        <w:tc>
          <w:tcPr>
            <w:tcW w:w="582" w:type="dxa"/>
            <w:tcBorders>
              <w:top w:val="outset" w:sz="2" w:space="0" w:color="auto"/>
              <w:left w:val="outset" w:sz="2" w:space="0" w:color="auto"/>
              <w:bottom w:val="single" w:sz="6" w:space="0" w:color="929292"/>
              <w:right w:val="outset" w:sz="2" w:space="0" w:color="auto"/>
            </w:tcBorders>
            <w:tcMar>
              <w:top w:w="105" w:type="dxa"/>
              <w:left w:w="150" w:type="dxa"/>
              <w:bottom w:w="105" w:type="dxa"/>
              <w:right w:w="150" w:type="dxa"/>
            </w:tcMar>
          </w:tcPr>
          <w:p w:rsidR="001C6276" w:rsidRPr="0058542C" w:rsidRDefault="001C6276" w:rsidP="0058542C">
            <w:pPr>
              <w:numPr>
                <w:ilvl w:val="0"/>
                <w:numId w:val="24"/>
              </w:numPr>
              <w:spacing w:after="0" w:line="360" w:lineRule="auto"/>
              <w:ind w:left="645" w:right="360"/>
              <w:jc w:val="both"/>
              <w:textAlignment w:val="baseline"/>
              <w:rPr>
                <w:rFonts w:ascii="Times New Roman" w:hAnsi="Times New Roman" w:cs="Times New Roman"/>
                <w:color w:val="000000"/>
                <w:sz w:val="28"/>
                <w:szCs w:val="28"/>
                <w:lang w:eastAsia="ru-RU"/>
              </w:rPr>
            </w:pPr>
          </w:p>
        </w:tc>
        <w:tc>
          <w:tcPr>
            <w:tcW w:w="4530" w:type="dxa"/>
            <w:tcBorders>
              <w:top w:val="outset" w:sz="2" w:space="0" w:color="auto"/>
              <w:left w:val="dashed" w:sz="6" w:space="0" w:color="AEAEAE"/>
              <w:bottom w:val="single" w:sz="6" w:space="0" w:color="929292"/>
              <w:right w:val="outset" w:sz="2" w:space="0" w:color="auto"/>
            </w:tcBorders>
            <w:tcMar>
              <w:top w:w="105" w:type="dxa"/>
              <w:left w:w="150" w:type="dxa"/>
              <w:bottom w:w="105" w:type="dxa"/>
              <w:right w:w="150" w:type="dxa"/>
            </w:tcMar>
          </w:tcPr>
          <w:p w:rsidR="001C6276" w:rsidRPr="0058542C" w:rsidRDefault="001C6276" w:rsidP="0058542C">
            <w:pPr>
              <w:spacing w:after="0" w:line="360" w:lineRule="auto"/>
              <w:jc w:val="both"/>
              <w:textAlignment w:val="baseline"/>
              <w:rPr>
                <w:rFonts w:ascii="Times New Roman" w:hAnsi="Times New Roman" w:cs="Times New Roman"/>
                <w:color w:val="000000"/>
                <w:sz w:val="28"/>
                <w:szCs w:val="28"/>
                <w:lang w:eastAsia="ru-RU"/>
              </w:rPr>
            </w:pPr>
            <w:r w:rsidRPr="0058542C">
              <w:rPr>
                <w:rFonts w:ascii="Times New Roman" w:hAnsi="Times New Roman" w:cs="Times New Roman"/>
                <w:color w:val="000000"/>
                <w:sz w:val="28"/>
                <w:szCs w:val="28"/>
                <w:lang w:eastAsia="ru-RU"/>
              </w:rPr>
              <w:t>Доступность</w:t>
            </w:r>
          </w:p>
        </w:tc>
        <w:tc>
          <w:tcPr>
            <w:tcW w:w="4961" w:type="dxa"/>
            <w:tcBorders>
              <w:top w:val="outset" w:sz="2" w:space="0" w:color="auto"/>
              <w:left w:val="dashed" w:sz="6" w:space="0" w:color="AEAEAE"/>
              <w:bottom w:val="single" w:sz="6" w:space="0" w:color="929292"/>
              <w:right w:val="outset" w:sz="2" w:space="0" w:color="auto"/>
            </w:tcBorders>
            <w:tcMar>
              <w:top w:w="105" w:type="dxa"/>
              <w:left w:w="150" w:type="dxa"/>
              <w:bottom w:w="105" w:type="dxa"/>
              <w:right w:w="150" w:type="dxa"/>
            </w:tcMar>
          </w:tcPr>
          <w:p w:rsidR="001C6276" w:rsidRPr="0058542C" w:rsidRDefault="001C6276" w:rsidP="0058542C">
            <w:pPr>
              <w:spacing w:after="0" w:line="360" w:lineRule="auto"/>
              <w:jc w:val="both"/>
              <w:textAlignment w:val="baseline"/>
              <w:rPr>
                <w:rFonts w:ascii="Times New Roman" w:hAnsi="Times New Roman" w:cs="Times New Roman"/>
                <w:color w:val="000000"/>
                <w:sz w:val="28"/>
                <w:szCs w:val="28"/>
                <w:lang w:eastAsia="ru-RU"/>
              </w:rPr>
            </w:pPr>
            <w:r w:rsidRPr="0058542C">
              <w:rPr>
                <w:rFonts w:ascii="Times New Roman" w:hAnsi="Times New Roman" w:cs="Times New Roman"/>
                <w:color w:val="000000"/>
                <w:sz w:val="28"/>
                <w:szCs w:val="28"/>
                <w:lang w:eastAsia="ru-RU"/>
              </w:rPr>
              <w:t>Ясность идеи проекта и наличие инструментов для обеспечения простоты его использования</w:t>
            </w:r>
          </w:p>
          <w:p w:rsidR="001C6276" w:rsidRPr="0058542C" w:rsidRDefault="001C6276" w:rsidP="0058542C">
            <w:pPr>
              <w:spacing w:after="0" w:line="360" w:lineRule="auto"/>
              <w:jc w:val="both"/>
              <w:textAlignment w:val="baseline"/>
              <w:rPr>
                <w:rFonts w:ascii="Times New Roman" w:hAnsi="Times New Roman" w:cs="Times New Roman"/>
                <w:color w:val="000000"/>
                <w:sz w:val="28"/>
                <w:szCs w:val="28"/>
                <w:lang w:eastAsia="ru-RU"/>
              </w:rPr>
            </w:pPr>
            <w:r w:rsidRPr="0058542C">
              <w:rPr>
                <w:rFonts w:ascii="Times New Roman" w:hAnsi="Times New Roman" w:cs="Times New Roman"/>
                <w:color w:val="000000"/>
                <w:sz w:val="28"/>
                <w:szCs w:val="28"/>
                <w:lang w:eastAsia="ru-RU"/>
              </w:rPr>
              <w:t> </w:t>
            </w:r>
          </w:p>
        </w:tc>
      </w:tr>
    </w:tbl>
    <w:p w:rsidR="001C6276" w:rsidRPr="0058542C" w:rsidRDefault="001C6276" w:rsidP="0058542C">
      <w:pPr>
        <w:shd w:val="clear" w:color="auto" w:fill="FFFFFF"/>
        <w:spacing w:after="0" w:line="360" w:lineRule="auto"/>
        <w:jc w:val="both"/>
        <w:textAlignment w:val="baseline"/>
        <w:rPr>
          <w:rFonts w:ascii="Times New Roman" w:hAnsi="Times New Roman" w:cs="Times New Roman"/>
          <w:color w:val="5E5E5E"/>
          <w:sz w:val="28"/>
          <w:szCs w:val="28"/>
          <w:lang w:eastAsia="ru-RU"/>
        </w:rPr>
      </w:pPr>
      <w:r w:rsidRPr="0058542C">
        <w:rPr>
          <w:rFonts w:ascii="Times New Roman" w:hAnsi="Times New Roman" w:cs="Times New Roman"/>
          <w:color w:val="5E5E5E"/>
          <w:sz w:val="28"/>
          <w:szCs w:val="28"/>
          <w:lang w:eastAsia="ru-RU"/>
        </w:rPr>
        <w:t> </w:t>
      </w:r>
      <w:r w:rsidRPr="0058542C">
        <w:rPr>
          <w:rFonts w:ascii="Times New Roman" w:hAnsi="Times New Roman" w:cs="Times New Roman"/>
          <w:b/>
          <w:bCs/>
          <w:color w:val="5E5E5E"/>
          <w:sz w:val="28"/>
          <w:szCs w:val="28"/>
          <w:bdr w:val="none" w:sz="0" w:space="0" w:color="auto" w:frame="1"/>
          <w:lang w:eastAsia="ru-RU"/>
        </w:rPr>
        <w:t>Номинация: ВЫСШАЯ ЛИГА</w:t>
      </w:r>
    </w:p>
    <w:p w:rsidR="001C6276" w:rsidRPr="0058542C" w:rsidRDefault="001C6276" w:rsidP="0058542C">
      <w:pPr>
        <w:shd w:val="clear" w:color="auto" w:fill="FFFFFF"/>
        <w:spacing w:after="0" w:line="360" w:lineRule="auto"/>
        <w:jc w:val="both"/>
        <w:textAlignment w:val="baseline"/>
        <w:rPr>
          <w:rFonts w:ascii="Times New Roman" w:hAnsi="Times New Roman" w:cs="Times New Roman"/>
          <w:color w:val="5E5E5E"/>
          <w:sz w:val="28"/>
          <w:szCs w:val="28"/>
          <w:lang w:eastAsia="ru-RU"/>
        </w:rPr>
      </w:pPr>
      <w:r w:rsidRPr="0058542C">
        <w:rPr>
          <w:rFonts w:ascii="Times New Roman" w:hAnsi="Times New Roman" w:cs="Times New Roman"/>
          <w:color w:val="5E5E5E"/>
          <w:sz w:val="28"/>
          <w:szCs w:val="28"/>
          <w:lang w:eastAsia="ru-RU"/>
        </w:rPr>
        <w:t>Проекты по любой из вышеперечисленных номинаций, которые имеют положительный результат внедрения и реализации на практике, получившие первичное официальное одобрение в результате проверки.</w:t>
      </w:r>
    </w:p>
    <w:tbl>
      <w:tblPr>
        <w:tblW w:w="10073" w:type="dxa"/>
        <w:tblInd w:w="2" w:type="dxa"/>
        <w:tblCellMar>
          <w:left w:w="0" w:type="dxa"/>
          <w:right w:w="0" w:type="dxa"/>
        </w:tblCellMar>
        <w:tblLook w:val="00A0"/>
      </w:tblPr>
      <w:tblGrid>
        <w:gridCol w:w="582"/>
        <w:gridCol w:w="4530"/>
        <w:gridCol w:w="4961"/>
      </w:tblGrid>
      <w:tr w:rsidR="001C6276" w:rsidRPr="002F0507">
        <w:tc>
          <w:tcPr>
            <w:tcW w:w="582" w:type="dxa"/>
            <w:tcBorders>
              <w:top w:val="outset" w:sz="2" w:space="0" w:color="auto"/>
              <w:left w:val="outset" w:sz="2" w:space="0" w:color="auto"/>
              <w:bottom w:val="single" w:sz="6" w:space="0" w:color="929292"/>
              <w:right w:val="outset" w:sz="2" w:space="0" w:color="auto"/>
            </w:tcBorders>
            <w:tcMar>
              <w:top w:w="105" w:type="dxa"/>
              <w:left w:w="150" w:type="dxa"/>
              <w:bottom w:w="105" w:type="dxa"/>
              <w:right w:w="150" w:type="dxa"/>
            </w:tcMar>
          </w:tcPr>
          <w:p w:rsidR="001C6276" w:rsidRPr="0058542C" w:rsidRDefault="001C6276" w:rsidP="0058542C">
            <w:pPr>
              <w:spacing w:after="0" w:line="360" w:lineRule="auto"/>
              <w:jc w:val="both"/>
              <w:textAlignment w:val="baseline"/>
              <w:rPr>
                <w:rFonts w:ascii="Times New Roman" w:hAnsi="Times New Roman" w:cs="Times New Roman"/>
                <w:color w:val="000000"/>
                <w:sz w:val="28"/>
                <w:szCs w:val="28"/>
                <w:lang w:eastAsia="ru-RU"/>
              </w:rPr>
            </w:pPr>
            <w:r w:rsidRPr="0058542C">
              <w:rPr>
                <w:rFonts w:ascii="Times New Roman" w:hAnsi="Times New Roman" w:cs="Times New Roman"/>
                <w:b/>
                <w:bCs/>
                <w:color w:val="000000"/>
                <w:sz w:val="28"/>
                <w:szCs w:val="28"/>
                <w:bdr w:val="none" w:sz="0" w:space="0" w:color="auto" w:frame="1"/>
                <w:lang w:eastAsia="ru-RU"/>
              </w:rPr>
              <w:t>№</w:t>
            </w:r>
          </w:p>
        </w:tc>
        <w:tc>
          <w:tcPr>
            <w:tcW w:w="4530" w:type="dxa"/>
            <w:tcBorders>
              <w:top w:val="outset" w:sz="2" w:space="0" w:color="auto"/>
              <w:left w:val="dashed" w:sz="6" w:space="0" w:color="AEAEAE"/>
              <w:bottom w:val="single" w:sz="6" w:space="0" w:color="929292"/>
              <w:right w:val="outset" w:sz="2" w:space="0" w:color="auto"/>
            </w:tcBorders>
            <w:tcMar>
              <w:top w:w="105" w:type="dxa"/>
              <w:left w:w="150" w:type="dxa"/>
              <w:bottom w:w="105" w:type="dxa"/>
              <w:right w:w="150" w:type="dxa"/>
            </w:tcMar>
          </w:tcPr>
          <w:p w:rsidR="001C6276" w:rsidRPr="0058542C" w:rsidRDefault="001C6276" w:rsidP="0058542C">
            <w:pPr>
              <w:spacing w:after="0" w:line="360" w:lineRule="auto"/>
              <w:jc w:val="both"/>
              <w:textAlignment w:val="baseline"/>
              <w:rPr>
                <w:rFonts w:ascii="Times New Roman" w:hAnsi="Times New Roman" w:cs="Times New Roman"/>
                <w:color w:val="000000"/>
                <w:sz w:val="28"/>
                <w:szCs w:val="28"/>
                <w:lang w:eastAsia="ru-RU"/>
              </w:rPr>
            </w:pPr>
            <w:r w:rsidRPr="0058542C">
              <w:rPr>
                <w:rFonts w:ascii="Times New Roman" w:hAnsi="Times New Roman" w:cs="Times New Roman"/>
                <w:b/>
                <w:bCs/>
                <w:color w:val="000000"/>
                <w:sz w:val="28"/>
                <w:szCs w:val="28"/>
                <w:bdr w:val="none" w:sz="0" w:space="0" w:color="auto" w:frame="1"/>
                <w:lang w:eastAsia="ru-RU"/>
              </w:rPr>
              <w:t>Критерий оценки проекта</w:t>
            </w:r>
          </w:p>
        </w:tc>
        <w:tc>
          <w:tcPr>
            <w:tcW w:w="4961" w:type="dxa"/>
            <w:tcBorders>
              <w:top w:val="outset" w:sz="2" w:space="0" w:color="auto"/>
              <w:left w:val="dashed" w:sz="6" w:space="0" w:color="AEAEAE"/>
              <w:bottom w:val="single" w:sz="6" w:space="0" w:color="929292"/>
              <w:right w:val="outset" w:sz="2" w:space="0" w:color="auto"/>
            </w:tcBorders>
            <w:tcMar>
              <w:top w:w="105" w:type="dxa"/>
              <w:left w:w="150" w:type="dxa"/>
              <w:bottom w:w="105" w:type="dxa"/>
              <w:right w:w="150" w:type="dxa"/>
            </w:tcMar>
          </w:tcPr>
          <w:p w:rsidR="001C6276" w:rsidRPr="0058542C" w:rsidRDefault="001C6276" w:rsidP="0058542C">
            <w:pPr>
              <w:spacing w:after="0" w:line="360" w:lineRule="auto"/>
              <w:jc w:val="both"/>
              <w:textAlignment w:val="baseline"/>
              <w:rPr>
                <w:rFonts w:ascii="Times New Roman" w:hAnsi="Times New Roman" w:cs="Times New Roman"/>
                <w:color w:val="000000"/>
                <w:sz w:val="28"/>
                <w:szCs w:val="28"/>
                <w:lang w:eastAsia="ru-RU"/>
              </w:rPr>
            </w:pPr>
            <w:r w:rsidRPr="0058542C">
              <w:rPr>
                <w:rFonts w:ascii="Times New Roman" w:hAnsi="Times New Roman" w:cs="Times New Roman"/>
                <w:b/>
                <w:bCs/>
                <w:color w:val="000000"/>
                <w:sz w:val="28"/>
                <w:szCs w:val="28"/>
                <w:bdr w:val="none" w:sz="0" w:space="0" w:color="auto" w:frame="1"/>
                <w:lang w:eastAsia="ru-RU"/>
              </w:rPr>
              <w:t>Описание</w:t>
            </w:r>
          </w:p>
          <w:p w:rsidR="001C6276" w:rsidRPr="0058542C" w:rsidRDefault="001C6276" w:rsidP="0058542C">
            <w:pPr>
              <w:spacing w:after="0" w:line="360" w:lineRule="auto"/>
              <w:jc w:val="both"/>
              <w:textAlignment w:val="baseline"/>
              <w:rPr>
                <w:rFonts w:ascii="Times New Roman" w:hAnsi="Times New Roman" w:cs="Times New Roman"/>
                <w:color w:val="000000"/>
                <w:sz w:val="28"/>
                <w:szCs w:val="28"/>
                <w:lang w:eastAsia="ru-RU"/>
              </w:rPr>
            </w:pPr>
            <w:r w:rsidRPr="0058542C">
              <w:rPr>
                <w:rFonts w:ascii="Times New Roman" w:hAnsi="Times New Roman" w:cs="Times New Roman"/>
                <w:b/>
                <w:bCs/>
                <w:color w:val="000000"/>
                <w:sz w:val="28"/>
                <w:szCs w:val="28"/>
                <w:bdr w:val="none" w:sz="0" w:space="0" w:color="auto" w:frame="1"/>
                <w:lang w:eastAsia="ru-RU"/>
              </w:rPr>
              <w:t> </w:t>
            </w:r>
          </w:p>
        </w:tc>
      </w:tr>
      <w:tr w:rsidR="001C6276" w:rsidRPr="002F0507">
        <w:tc>
          <w:tcPr>
            <w:tcW w:w="582" w:type="dxa"/>
            <w:tcBorders>
              <w:top w:val="outset" w:sz="2" w:space="0" w:color="auto"/>
              <w:left w:val="outset" w:sz="2" w:space="0" w:color="auto"/>
              <w:bottom w:val="single" w:sz="6" w:space="0" w:color="929292"/>
              <w:right w:val="outset" w:sz="2" w:space="0" w:color="auto"/>
            </w:tcBorders>
            <w:tcMar>
              <w:top w:w="105" w:type="dxa"/>
              <w:left w:w="150" w:type="dxa"/>
              <w:bottom w:w="105" w:type="dxa"/>
              <w:right w:w="150" w:type="dxa"/>
            </w:tcMar>
          </w:tcPr>
          <w:p w:rsidR="001C6276" w:rsidRPr="0058542C" w:rsidRDefault="001C6276" w:rsidP="0058542C">
            <w:pPr>
              <w:numPr>
                <w:ilvl w:val="0"/>
                <w:numId w:val="25"/>
              </w:numPr>
              <w:spacing w:after="0" w:line="360" w:lineRule="auto"/>
              <w:ind w:left="645" w:right="360"/>
              <w:jc w:val="both"/>
              <w:textAlignment w:val="baseline"/>
              <w:rPr>
                <w:rFonts w:ascii="Times New Roman" w:hAnsi="Times New Roman" w:cs="Times New Roman"/>
                <w:color w:val="000000"/>
                <w:sz w:val="28"/>
                <w:szCs w:val="28"/>
                <w:lang w:eastAsia="ru-RU"/>
              </w:rPr>
            </w:pPr>
          </w:p>
        </w:tc>
        <w:tc>
          <w:tcPr>
            <w:tcW w:w="4530" w:type="dxa"/>
            <w:tcBorders>
              <w:top w:val="outset" w:sz="2" w:space="0" w:color="auto"/>
              <w:left w:val="dashed" w:sz="6" w:space="0" w:color="AEAEAE"/>
              <w:bottom w:val="single" w:sz="6" w:space="0" w:color="929292"/>
              <w:right w:val="outset" w:sz="2" w:space="0" w:color="auto"/>
            </w:tcBorders>
            <w:tcMar>
              <w:top w:w="105" w:type="dxa"/>
              <w:left w:w="150" w:type="dxa"/>
              <w:bottom w:w="105" w:type="dxa"/>
              <w:right w:w="150" w:type="dxa"/>
            </w:tcMar>
          </w:tcPr>
          <w:p w:rsidR="001C6276" w:rsidRPr="0058542C" w:rsidRDefault="001C6276" w:rsidP="0058542C">
            <w:pPr>
              <w:spacing w:after="0" w:line="360" w:lineRule="auto"/>
              <w:jc w:val="both"/>
              <w:textAlignment w:val="baseline"/>
              <w:rPr>
                <w:rFonts w:ascii="Times New Roman" w:hAnsi="Times New Roman" w:cs="Times New Roman"/>
                <w:color w:val="000000"/>
                <w:sz w:val="28"/>
                <w:szCs w:val="28"/>
                <w:lang w:eastAsia="ru-RU"/>
              </w:rPr>
            </w:pPr>
            <w:r w:rsidRPr="0058542C">
              <w:rPr>
                <w:rFonts w:ascii="Times New Roman" w:hAnsi="Times New Roman" w:cs="Times New Roman"/>
                <w:color w:val="000000"/>
                <w:sz w:val="28"/>
                <w:szCs w:val="28"/>
                <w:lang w:eastAsia="ru-RU"/>
              </w:rPr>
              <w:t>Инновационность, уникальность</w:t>
            </w:r>
          </w:p>
        </w:tc>
        <w:tc>
          <w:tcPr>
            <w:tcW w:w="4961" w:type="dxa"/>
            <w:tcBorders>
              <w:top w:val="outset" w:sz="2" w:space="0" w:color="auto"/>
              <w:left w:val="dashed" w:sz="6" w:space="0" w:color="AEAEAE"/>
              <w:bottom w:val="single" w:sz="6" w:space="0" w:color="929292"/>
              <w:right w:val="outset" w:sz="2" w:space="0" w:color="auto"/>
            </w:tcBorders>
            <w:tcMar>
              <w:top w:w="105" w:type="dxa"/>
              <w:left w:w="150" w:type="dxa"/>
              <w:bottom w:w="105" w:type="dxa"/>
              <w:right w:w="150" w:type="dxa"/>
            </w:tcMar>
          </w:tcPr>
          <w:p w:rsidR="001C6276" w:rsidRPr="0058542C" w:rsidRDefault="001C6276" w:rsidP="0058542C">
            <w:pPr>
              <w:spacing w:after="0" w:line="360" w:lineRule="auto"/>
              <w:jc w:val="both"/>
              <w:textAlignment w:val="baseline"/>
              <w:rPr>
                <w:rFonts w:ascii="Times New Roman" w:hAnsi="Times New Roman" w:cs="Times New Roman"/>
                <w:color w:val="000000"/>
                <w:sz w:val="28"/>
                <w:szCs w:val="28"/>
                <w:lang w:eastAsia="ru-RU"/>
              </w:rPr>
            </w:pPr>
            <w:r w:rsidRPr="0058542C">
              <w:rPr>
                <w:rFonts w:ascii="Times New Roman" w:hAnsi="Times New Roman" w:cs="Times New Roman"/>
                <w:color w:val="000000"/>
                <w:sz w:val="28"/>
                <w:szCs w:val="28"/>
                <w:lang w:eastAsia="ru-RU"/>
              </w:rPr>
              <w:t>Наличие в проекте новизны: новые содержательные, смысловые, технические решения</w:t>
            </w:r>
          </w:p>
          <w:p w:rsidR="001C6276" w:rsidRPr="0058542C" w:rsidRDefault="001C6276" w:rsidP="0058542C">
            <w:pPr>
              <w:spacing w:after="0" w:line="360" w:lineRule="auto"/>
              <w:jc w:val="both"/>
              <w:textAlignment w:val="baseline"/>
              <w:rPr>
                <w:rFonts w:ascii="Times New Roman" w:hAnsi="Times New Roman" w:cs="Times New Roman"/>
                <w:color w:val="000000"/>
                <w:sz w:val="28"/>
                <w:szCs w:val="28"/>
                <w:lang w:eastAsia="ru-RU"/>
              </w:rPr>
            </w:pPr>
            <w:r w:rsidRPr="0058542C">
              <w:rPr>
                <w:rFonts w:ascii="Times New Roman" w:hAnsi="Times New Roman" w:cs="Times New Roman"/>
                <w:color w:val="000000"/>
                <w:sz w:val="28"/>
                <w:szCs w:val="28"/>
                <w:lang w:eastAsia="ru-RU"/>
              </w:rPr>
              <w:t> </w:t>
            </w:r>
          </w:p>
        </w:tc>
      </w:tr>
      <w:tr w:rsidR="001C6276" w:rsidRPr="002F0507">
        <w:tc>
          <w:tcPr>
            <w:tcW w:w="582" w:type="dxa"/>
            <w:tcBorders>
              <w:top w:val="outset" w:sz="2" w:space="0" w:color="auto"/>
              <w:left w:val="outset" w:sz="2" w:space="0" w:color="auto"/>
              <w:bottom w:val="single" w:sz="6" w:space="0" w:color="929292"/>
              <w:right w:val="outset" w:sz="2" w:space="0" w:color="auto"/>
            </w:tcBorders>
            <w:tcMar>
              <w:top w:w="105" w:type="dxa"/>
              <w:left w:w="150" w:type="dxa"/>
              <w:bottom w:w="105" w:type="dxa"/>
              <w:right w:w="150" w:type="dxa"/>
            </w:tcMar>
          </w:tcPr>
          <w:p w:rsidR="001C6276" w:rsidRPr="0058542C" w:rsidRDefault="001C6276" w:rsidP="0058542C">
            <w:pPr>
              <w:numPr>
                <w:ilvl w:val="0"/>
                <w:numId w:val="26"/>
              </w:numPr>
              <w:spacing w:after="0" w:line="360" w:lineRule="auto"/>
              <w:ind w:left="645" w:right="360"/>
              <w:jc w:val="both"/>
              <w:textAlignment w:val="baseline"/>
              <w:rPr>
                <w:rFonts w:ascii="Times New Roman" w:hAnsi="Times New Roman" w:cs="Times New Roman"/>
                <w:color w:val="000000"/>
                <w:sz w:val="28"/>
                <w:szCs w:val="28"/>
                <w:lang w:eastAsia="ru-RU"/>
              </w:rPr>
            </w:pPr>
          </w:p>
        </w:tc>
        <w:tc>
          <w:tcPr>
            <w:tcW w:w="4530" w:type="dxa"/>
            <w:tcBorders>
              <w:top w:val="outset" w:sz="2" w:space="0" w:color="auto"/>
              <w:left w:val="dashed" w:sz="6" w:space="0" w:color="AEAEAE"/>
              <w:bottom w:val="single" w:sz="6" w:space="0" w:color="929292"/>
              <w:right w:val="outset" w:sz="2" w:space="0" w:color="auto"/>
            </w:tcBorders>
            <w:tcMar>
              <w:top w:w="105" w:type="dxa"/>
              <w:left w:w="150" w:type="dxa"/>
              <w:bottom w:w="105" w:type="dxa"/>
              <w:right w:w="150" w:type="dxa"/>
            </w:tcMar>
          </w:tcPr>
          <w:p w:rsidR="001C6276" w:rsidRPr="0058542C" w:rsidRDefault="001C6276" w:rsidP="0058542C">
            <w:pPr>
              <w:spacing w:after="0" w:line="360" w:lineRule="auto"/>
              <w:jc w:val="both"/>
              <w:textAlignment w:val="baseline"/>
              <w:rPr>
                <w:rFonts w:ascii="Times New Roman" w:hAnsi="Times New Roman" w:cs="Times New Roman"/>
                <w:color w:val="000000"/>
                <w:sz w:val="28"/>
                <w:szCs w:val="28"/>
                <w:lang w:eastAsia="ru-RU"/>
              </w:rPr>
            </w:pPr>
            <w:r w:rsidRPr="0058542C">
              <w:rPr>
                <w:rFonts w:ascii="Times New Roman" w:hAnsi="Times New Roman" w:cs="Times New Roman"/>
                <w:color w:val="000000"/>
                <w:sz w:val="28"/>
                <w:szCs w:val="28"/>
                <w:lang w:eastAsia="ru-RU"/>
              </w:rPr>
              <w:t>Команда и наличие профильных компетенций</w:t>
            </w:r>
          </w:p>
        </w:tc>
        <w:tc>
          <w:tcPr>
            <w:tcW w:w="4961" w:type="dxa"/>
            <w:tcBorders>
              <w:top w:val="outset" w:sz="2" w:space="0" w:color="auto"/>
              <w:left w:val="dashed" w:sz="6" w:space="0" w:color="AEAEAE"/>
              <w:bottom w:val="single" w:sz="6" w:space="0" w:color="929292"/>
              <w:right w:val="outset" w:sz="2" w:space="0" w:color="auto"/>
            </w:tcBorders>
            <w:tcMar>
              <w:top w:w="105" w:type="dxa"/>
              <w:left w:w="150" w:type="dxa"/>
              <w:bottom w:w="105" w:type="dxa"/>
              <w:right w:w="150" w:type="dxa"/>
            </w:tcMar>
          </w:tcPr>
          <w:p w:rsidR="001C6276" w:rsidRPr="0058542C" w:rsidRDefault="001C6276" w:rsidP="0058542C">
            <w:pPr>
              <w:spacing w:after="0" w:line="360" w:lineRule="auto"/>
              <w:jc w:val="both"/>
              <w:textAlignment w:val="baseline"/>
              <w:rPr>
                <w:rFonts w:ascii="Times New Roman" w:hAnsi="Times New Roman" w:cs="Times New Roman"/>
                <w:color w:val="000000"/>
                <w:sz w:val="28"/>
                <w:szCs w:val="28"/>
                <w:lang w:eastAsia="ru-RU"/>
              </w:rPr>
            </w:pPr>
            <w:r w:rsidRPr="0058542C">
              <w:rPr>
                <w:rFonts w:ascii="Times New Roman" w:hAnsi="Times New Roman" w:cs="Times New Roman"/>
                <w:color w:val="000000"/>
                <w:sz w:val="28"/>
                <w:szCs w:val="28"/>
                <w:lang w:eastAsia="ru-RU"/>
              </w:rPr>
              <w:t>Наличие группы участников проекта с профильным набором знаний, навыков и опыта, необходимых для его реализации</w:t>
            </w:r>
          </w:p>
          <w:p w:rsidR="001C6276" w:rsidRPr="0058542C" w:rsidRDefault="001C6276" w:rsidP="0058542C">
            <w:pPr>
              <w:spacing w:after="0" w:line="360" w:lineRule="auto"/>
              <w:jc w:val="both"/>
              <w:textAlignment w:val="baseline"/>
              <w:rPr>
                <w:rFonts w:ascii="Times New Roman" w:hAnsi="Times New Roman" w:cs="Times New Roman"/>
                <w:color w:val="000000"/>
                <w:sz w:val="28"/>
                <w:szCs w:val="28"/>
                <w:lang w:eastAsia="ru-RU"/>
              </w:rPr>
            </w:pPr>
            <w:r w:rsidRPr="0058542C">
              <w:rPr>
                <w:rFonts w:ascii="Times New Roman" w:hAnsi="Times New Roman" w:cs="Times New Roman"/>
                <w:color w:val="000000"/>
                <w:sz w:val="28"/>
                <w:szCs w:val="28"/>
                <w:lang w:eastAsia="ru-RU"/>
              </w:rPr>
              <w:t> </w:t>
            </w:r>
          </w:p>
        </w:tc>
      </w:tr>
      <w:tr w:rsidR="001C6276" w:rsidRPr="002F0507">
        <w:tc>
          <w:tcPr>
            <w:tcW w:w="582" w:type="dxa"/>
            <w:tcBorders>
              <w:top w:val="outset" w:sz="2" w:space="0" w:color="auto"/>
              <w:left w:val="outset" w:sz="2" w:space="0" w:color="auto"/>
              <w:bottom w:val="single" w:sz="6" w:space="0" w:color="929292"/>
              <w:right w:val="outset" w:sz="2" w:space="0" w:color="auto"/>
            </w:tcBorders>
            <w:tcMar>
              <w:top w:w="105" w:type="dxa"/>
              <w:left w:w="150" w:type="dxa"/>
              <w:bottom w:w="105" w:type="dxa"/>
              <w:right w:w="150" w:type="dxa"/>
            </w:tcMar>
          </w:tcPr>
          <w:p w:rsidR="001C6276" w:rsidRPr="0058542C" w:rsidRDefault="001C6276" w:rsidP="0058542C">
            <w:pPr>
              <w:numPr>
                <w:ilvl w:val="0"/>
                <w:numId w:val="27"/>
              </w:numPr>
              <w:spacing w:after="0" w:line="360" w:lineRule="auto"/>
              <w:ind w:left="645" w:right="360"/>
              <w:jc w:val="both"/>
              <w:textAlignment w:val="baseline"/>
              <w:rPr>
                <w:rFonts w:ascii="Times New Roman" w:hAnsi="Times New Roman" w:cs="Times New Roman"/>
                <w:color w:val="000000"/>
                <w:sz w:val="28"/>
                <w:szCs w:val="28"/>
                <w:lang w:eastAsia="ru-RU"/>
              </w:rPr>
            </w:pPr>
          </w:p>
        </w:tc>
        <w:tc>
          <w:tcPr>
            <w:tcW w:w="4530" w:type="dxa"/>
            <w:tcBorders>
              <w:top w:val="outset" w:sz="2" w:space="0" w:color="auto"/>
              <w:left w:val="dashed" w:sz="6" w:space="0" w:color="AEAEAE"/>
              <w:bottom w:val="single" w:sz="6" w:space="0" w:color="929292"/>
              <w:right w:val="outset" w:sz="2" w:space="0" w:color="auto"/>
            </w:tcBorders>
            <w:tcMar>
              <w:top w:w="105" w:type="dxa"/>
              <w:left w:w="150" w:type="dxa"/>
              <w:bottom w:w="105" w:type="dxa"/>
              <w:right w:w="150" w:type="dxa"/>
            </w:tcMar>
          </w:tcPr>
          <w:p w:rsidR="001C6276" w:rsidRPr="0058542C" w:rsidRDefault="001C6276" w:rsidP="0058542C">
            <w:pPr>
              <w:spacing w:after="0" w:line="360" w:lineRule="auto"/>
              <w:jc w:val="both"/>
              <w:textAlignment w:val="baseline"/>
              <w:rPr>
                <w:rFonts w:ascii="Times New Roman" w:hAnsi="Times New Roman" w:cs="Times New Roman"/>
                <w:color w:val="000000"/>
                <w:sz w:val="28"/>
                <w:szCs w:val="28"/>
                <w:lang w:eastAsia="ru-RU"/>
              </w:rPr>
            </w:pPr>
            <w:r w:rsidRPr="0058542C">
              <w:rPr>
                <w:rFonts w:ascii="Times New Roman" w:hAnsi="Times New Roman" w:cs="Times New Roman"/>
                <w:color w:val="000000"/>
                <w:sz w:val="28"/>
                <w:szCs w:val="28"/>
                <w:lang w:eastAsia="ru-RU"/>
              </w:rPr>
              <w:t>Качество описания и презентации</w:t>
            </w:r>
          </w:p>
        </w:tc>
        <w:tc>
          <w:tcPr>
            <w:tcW w:w="4961" w:type="dxa"/>
            <w:tcBorders>
              <w:top w:val="outset" w:sz="2" w:space="0" w:color="auto"/>
              <w:left w:val="dashed" w:sz="6" w:space="0" w:color="AEAEAE"/>
              <w:bottom w:val="single" w:sz="6" w:space="0" w:color="929292"/>
              <w:right w:val="outset" w:sz="2" w:space="0" w:color="auto"/>
            </w:tcBorders>
            <w:tcMar>
              <w:top w:w="105" w:type="dxa"/>
              <w:left w:w="150" w:type="dxa"/>
              <w:bottom w:w="105" w:type="dxa"/>
              <w:right w:w="150" w:type="dxa"/>
            </w:tcMar>
          </w:tcPr>
          <w:p w:rsidR="001C6276" w:rsidRPr="0058542C" w:rsidRDefault="001C6276" w:rsidP="0058542C">
            <w:pPr>
              <w:spacing w:after="0" w:line="360" w:lineRule="auto"/>
              <w:jc w:val="both"/>
              <w:textAlignment w:val="baseline"/>
              <w:rPr>
                <w:rFonts w:ascii="Times New Roman" w:hAnsi="Times New Roman" w:cs="Times New Roman"/>
                <w:color w:val="000000"/>
                <w:sz w:val="28"/>
                <w:szCs w:val="28"/>
                <w:lang w:eastAsia="ru-RU"/>
              </w:rPr>
            </w:pPr>
            <w:r w:rsidRPr="0058542C">
              <w:rPr>
                <w:rFonts w:ascii="Times New Roman" w:hAnsi="Times New Roman" w:cs="Times New Roman"/>
                <w:color w:val="000000"/>
                <w:sz w:val="28"/>
                <w:szCs w:val="28"/>
                <w:lang w:eastAsia="ru-RU"/>
              </w:rPr>
              <w:t>Доступность и наглядность представления информации</w:t>
            </w:r>
          </w:p>
          <w:p w:rsidR="001C6276" w:rsidRPr="0058542C" w:rsidRDefault="001C6276" w:rsidP="0058542C">
            <w:pPr>
              <w:spacing w:after="0" w:line="360" w:lineRule="auto"/>
              <w:jc w:val="both"/>
              <w:textAlignment w:val="baseline"/>
              <w:rPr>
                <w:rFonts w:ascii="Times New Roman" w:hAnsi="Times New Roman" w:cs="Times New Roman"/>
                <w:color w:val="000000"/>
                <w:sz w:val="28"/>
                <w:szCs w:val="28"/>
                <w:lang w:eastAsia="ru-RU"/>
              </w:rPr>
            </w:pPr>
            <w:r w:rsidRPr="0058542C">
              <w:rPr>
                <w:rFonts w:ascii="Times New Roman" w:hAnsi="Times New Roman" w:cs="Times New Roman"/>
                <w:color w:val="000000"/>
                <w:sz w:val="28"/>
                <w:szCs w:val="28"/>
                <w:lang w:eastAsia="ru-RU"/>
              </w:rPr>
              <w:t> </w:t>
            </w:r>
          </w:p>
        </w:tc>
      </w:tr>
      <w:tr w:rsidR="001C6276" w:rsidRPr="002F0507">
        <w:tc>
          <w:tcPr>
            <w:tcW w:w="582" w:type="dxa"/>
            <w:tcBorders>
              <w:top w:val="outset" w:sz="2" w:space="0" w:color="auto"/>
              <w:left w:val="outset" w:sz="2" w:space="0" w:color="auto"/>
              <w:bottom w:val="single" w:sz="6" w:space="0" w:color="929292"/>
              <w:right w:val="outset" w:sz="2" w:space="0" w:color="auto"/>
            </w:tcBorders>
            <w:tcMar>
              <w:top w:w="105" w:type="dxa"/>
              <w:left w:w="150" w:type="dxa"/>
              <w:bottom w:w="105" w:type="dxa"/>
              <w:right w:w="150" w:type="dxa"/>
            </w:tcMar>
          </w:tcPr>
          <w:p w:rsidR="001C6276" w:rsidRPr="0058542C" w:rsidRDefault="001C6276" w:rsidP="0058542C">
            <w:pPr>
              <w:numPr>
                <w:ilvl w:val="0"/>
                <w:numId w:val="28"/>
              </w:numPr>
              <w:spacing w:after="0" w:line="360" w:lineRule="auto"/>
              <w:ind w:left="645" w:right="360"/>
              <w:jc w:val="both"/>
              <w:textAlignment w:val="baseline"/>
              <w:rPr>
                <w:rFonts w:ascii="Times New Roman" w:hAnsi="Times New Roman" w:cs="Times New Roman"/>
                <w:color w:val="000000"/>
                <w:sz w:val="28"/>
                <w:szCs w:val="28"/>
                <w:lang w:eastAsia="ru-RU"/>
              </w:rPr>
            </w:pPr>
          </w:p>
        </w:tc>
        <w:tc>
          <w:tcPr>
            <w:tcW w:w="4530" w:type="dxa"/>
            <w:tcBorders>
              <w:top w:val="outset" w:sz="2" w:space="0" w:color="auto"/>
              <w:left w:val="dashed" w:sz="6" w:space="0" w:color="AEAEAE"/>
              <w:bottom w:val="single" w:sz="6" w:space="0" w:color="929292"/>
              <w:right w:val="outset" w:sz="2" w:space="0" w:color="auto"/>
            </w:tcBorders>
            <w:tcMar>
              <w:top w:w="105" w:type="dxa"/>
              <w:left w:w="150" w:type="dxa"/>
              <w:bottom w:w="105" w:type="dxa"/>
              <w:right w:w="150" w:type="dxa"/>
            </w:tcMar>
          </w:tcPr>
          <w:p w:rsidR="001C6276" w:rsidRPr="0058542C" w:rsidRDefault="001C6276" w:rsidP="0058542C">
            <w:pPr>
              <w:spacing w:after="0" w:line="360" w:lineRule="auto"/>
              <w:jc w:val="both"/>
              <w:textAlignment w:val="baseline"/>
              <w:rPr>
                <w:rFonts w:ascii="Times New Roman" w:hAnsi="Times New Roman" w:cs="Times New Roman"/>
                <w:color w:val="000000"/>
                <w:sz w:val="28"/>
                <w:szCs w:val="28"/>
                <w:lang w:eastAsia="ru-RU"/>
              </w:rPr>
            </w:pPr>
            <w:r w:rsidRPr="0058542C">
              <w:rPr>
                <w:rFonts w:ascii="Times New Roman" w:hAnsi="Times New Roman" w:cs="Times New Roman"/>
                <w:color w:val="000000"/>
                <w:sz w:val="28"/>
                <w:szCs w:val="28"/>
                <w:lang w:eastAsia="ru-RU"/>
              </w:rPr>
              <w:t>Тиражируемость</w:t>
            </w:r>
          </w:p>
        </w:tc>
        <w:tc>
          <w:tcPr>
            <w:tcW w:w="4961" w:type="dxa"/>
            <w:tcBorders>
              <w:top w:val="outset" w:sz="2" w:space="0" w:color="auto"/>
              <w:left w:val="dashed" w:sz="6" w:space="0" w:color="AEAEAE"/>
              <w:bottom w:val="single" w:sz="6" w:space="0" w:color="929292"/>
              <w:right w:val="outset" w:sz="2" w:space="0" w:color="auto"/>
            </w:tcBorders>
            <w:tcMar>
              <w:top w:w="105" w:type="dxa"/>
              <w:left w:w="150" w:type="dxa"/>
              <w:bottom w:w="105" w:type="dxa"/>
              <w:right w:w="150" w:type="dxa"/>
            </w:tcMar>
          </w:tcPr>
          <w:p w:rsidR="001C6276" w:rsidRPr="0058542C" w:rsidRDefault="001C6276" w:rsidP="0058542C">
            <w:pPr>
              <w:spacing w:after="0" w:line="360" w:lineRule="auto"/>
              <w:jc w:val="both"/>
              <w:textAlignment w:val="baseline"/>
              <w:rPr>
                <w:rFonts w:ascii="Times New Roman" w:hAnsi="Times New Roman" w:cs="Times New Roman"/>
                <w:color w:val="000000"/>
                <w:sz w:val="28"/>
                <w:szCs w:val="28"/>
                <w:lang w:eastAsia="ru-RU"/>
              </w:rPr>
            </w:pPr>
            <w:r w:rsidRPr="0058542C">
              <w:rPr>
                <w:rFonts w:ascii="Times New Roman" w:hAnsi="Times New Roman" w:cs="Times New Roman"/>
                <w:color w:val="000000"/>
                <w:sz w:val="28"/>
                <w:szCs w:val="28"/>
                <w:lang w:eastAsia="ru-RU"/>
              </w:rPr>
              <w:t>Описание возможностей распространения положительного опыта реализации проекта</w:t>
            </w:r>
          </w:p>
          <w:p w:rsidR="001C6276" w:rsidRPr="0058542C" w:rsidRDefault="001C6276" w:rsidP="0058542C">
            <w:pPr>
              <w:spacing w:after="0" w:line="360" w:lineRule="auto"/>
              <w:jc w:val="both"/>
              <w:textAlignment w:val="baseline"/>
              <w:rPr>
                <w:rFonts w:ascii="Times New Roman" w:hAnsi="Times New Roman" w:cs="Times New Roman"/>
                <w:color w:val="000000"/>
                <w:sz w:val="28"/>
                <w:szCs w:val="28"/>
                <w:lang w:eastAsia="ru-RU"/>
              </w:rPr>
            </w:pPr>
            <w:r w:rsidRPr="0058542C">
              <w:rPr>
                <w:rFonts w:ascii="Times New Roman" w:hAnsi="Times New Roman" w:cs="Times New Roman"/>
                <w:color w:val="000000"/>
                <w:sz w:val="28"/>
                <w:szCs w:val="28"/>
                <w:lang w:eastAsia="ru-RU"/>
              </w:rPr>
              <w:t> </w:t>
            </w:r>
          </w:p>
        </w:tc>
      </w:tr>
      <w:tr w:rsidR="001C6276" w:rsidRPr="002F0507">
        <w:tc>
          <w:tcPr>
            <w:tcW w:w="582" w:type="dxa"/>
            <w:tcBorders>
              <w:top w:val="outset" w:sz="2" w:space="0" w:color="auto"/>
              <w:left w:val="outset" w:sz="2" w:space="0" w:color="auto"/>
              <w:bottom w:val="single" w:sz="6" w:space="0" w:color="929292"/>
              <w:right w:val="outset" w:sz="2" w:space="0" w:color="auto"/>
            </w:tcBorders>
            <w:tcMar>
              <w:top w:w="105" w:type="dxa"/>
              <w:left w:w="150" w:type="dxa"/>
              <w:bottom w:w="105" w:type="dxa"/>
              <w:right w:w="150" w:type="dxa"/>
            </w:tcMar>
          </w:tcPr>
          <w:p w:rsidR="001C6276" w:rsidRPr="0058542C" w:rsidRDefault="001C6276" w:rsidP="0058542C">
            <w:pPr>
              <w:numPr>
                <w:ilvl w:val="0"/>
                <w:numId w:val="29"/>
              </w:numPr>
              <w:spacing w:after="0" w:line="360" w:lineRule="auto"/>
              <w:ind w:left="645" w:right="360"/>
              <w:jc w:val="both"/>
              <w:textAlignment w:val="baseline"/>
              <w:rPr>
                <w:rFonts w:ascii="Times New Roman" w:hAnsi="Times New Roman" w:cs="Times New Roman"/>
                <w:color w:val="000000"/>
                <w:sz w:val="28"/>
                <w:szCs w:val="28"/>
                <w:lang w:eastAsia="ru-RU"/>
              </w:rPr>
            </w:pPr>
          </w:p>
        </w:tc>
        <w:tc>
          <w:tcPr>
            <w:tcW w:w="4530" w:type="dxa"/>
            <w:tcBorders>
              <w:top w:val="outset" w:sz="2" w:space="0" w:color="auto"/>
              <w:left w:val="dashed" w:sz="6" w:space="0" w:color="AEAEAE"/>
              <w:bottom w:val="single" w:sz="6" w:space="0" w:color="929292"/>
              <w:right w:val="outset" w:sz="2" w:space="0" w:color="auto"/>
            </w:tcBorders>
            <w:tcMar>
              <w:top w:w="105" w:type="dxa"/>
              <w:left w:w="150" w:type="dxa"/>
              <w:bottom w:w="105" w:type="dxa"/>
              <w:right w:w="150" w:type="dxa"/>
            </w:tcMar>
          </w:tcPr>
          <w:p w:rsidR="001C6276" w:rsidRPr="0058542C" w:rsidRDefault="001C6276" w:rsidP="0058542C">
            <w:pPr>
              <w:spacing w:after="0" w:line="360" w:lineRule="auto"/>
              <w:jc w:val="both"/>
              <w:textAlignment w:val="baseline"/>
              <w:rPr>
                <w:rFonts w:ascii="Times New Roman" w:hAnsi="Times New Roman" w:cs="Times New Roman"/>
                <w:color w:val="000000"/>
                <w:sz w:val="28"/>
                <w:szCs w:val="28"/>
                <w:lang w:eastAsia="ru-RU"/>
              </w:rPr>
            </w:pPr>
            <w:r w:rsidRPr="0058542C">
              <w:rPr>
                <w:rFonts w:ascii="Times New Roman" w:hAnsi="Times New Roman" w:cs="Times New Roman"/>
                <w:color w:val="000000"/>
                <w:sz w:val="28"/>
                <w:szCs w:val="28"/>
                <w:lang w:eastAsia="ru-RU"/>
              </w:rPr>
              <w:t>Опыт внедрения</w:t>
            </w:r>
          </w:p>
        </w:tc>
        <w:tc>
          <w:tcPr>
            <w:tcW w:w="4961" w:type="dxa"/>
            <w:tcBorders>
              <w:top w:val="outset" w:sz="2" w:space="0" w:color="auto"/>
              <w:left w:val="dashed" w:sz="6" w:space="0" w:color="AEAEAE"/>
              <w:bottom w:val="single" w:sz="6" w:space="0" w:color="929292"/>
              <w:right w:val="outset" w:sz="2" w:space="0" w:color="auto"/>
            </w:tcBorders>
            <w:tcMar>
              <w:top w:w="105" w:type="dxa"/>
              <w:left w:w="150" w:type="dxa"/>
              <w:bottom w:w="105" w:type="dxa"/>
              <w:right w:w="150" w:type="dxa"/>
            </w:tcMar>
          </w:tcPr>
          <w:p w:rsidR="001C6276" w:rsidRPr="0058542C" w:rsidRDefault="001C6276" w:rsidP="0058542C">
            <w:pPr>
              <w:spacing w:after="0" w:line="360" w:lineRule="auto"/>
              <w:jc w:val="both"/>
              <w:textAlignment w:val="baseline"/>
              <w:rPr>
                <w:rFonts w:ascii="Times New Roman" w:hAnsi="Times New Roman" w:cs="Times New Roman"/>
                <w:color w:val="000000"/>
                <w:sz w:val="28"/>
                <w:szCs w:val="28"/>
                <w:lang w:eastAsia="ru-RU"/>
              </w:rPr>
            </w:pPr>
            <w:r w:rsidRPr="0058542C">
              <w:rPr>
                <w:rFonts w:ascii="Times New Roman" w:hAnsi="Times New Roman" w:cs="Times New Roman"/>
                <w:color w:val="000000"/>
                <w:sz w:val="28"/>
                <w:szCs w:val="28"/>
                <w:lang w:eastAsia="ru-RU"/>
              </w:rPr>
              <w:t>Наличие положительного опыта работы по практической реализации, прототипа или образца конечного продукта</w:t>
            </w:r>
          </w:p>
          <w:p w:rsidR="001C6276" w:rsidRPr="0058542C" w:rsidRDefault="001C6276" w:rsidP="0058542C">
            <w:pPr>
              <w:spacing w:after="0" w:line="360" w:lineRule="auto"/>
              <w:jc w:val="both"/>
              <w:textAlignment w:val="baseline"/>
              <w:rPr>
                <w:rFonts w:ascii="Times New Roman" w:hAnsi="Times New Roman" w:cs="Times New Roman"/>
                <w:color w:val="000000"/>
                <w:sz w:val="28"/>
                <w:szCs w:val="28"/>
                <w:lang w:eastAsia="ru-RU"/>
              </w:rPr>
            </w:pPr>
            <w:r w:rsidRPr="0058542C">
              <w:rPr>
                <w:rFonts w:ascii="Times New Roman" w:hAnsi="Times New Roman" w:cs="Times New Roman"/>
                <w:color w:val="000000"/>
                <w:sz w:val="28"/>
                <w:szCs w:val="28"/>
                <w:lang w:eastAsia="ru-RU"/>
              </w:rPr>
              <w:t> </w:t>
            </w:r>
          </w:p>
        </w:tc>
      </w:tr>
      <w:tr w:rsidR="001C6276" w:rsidRPr="002F0507">
        <w:tc>
          <w:tcPr>
            <w:tcW w:w="582" w:type="dxa"/>
            <w:tcBorders>
              <w:top w:val="outset" w:sz="2" w:space="0" w:color="auto"/>
              <w:left w:val="outset" w:sz="2" w:space="0" w:color="auto"/>
              <w:bottom w:val="single" w:sz="6" w:space="0" w:color="929292"/>
              <w:right w:val="outset" w:sz="2" w:space="0" w:color="auto"/>
            </w:tcBorders>
            <w:tcMar>
              <w:top w:w="105" w:type="dxa"/>
              <w:left w:w="150" w:type="dxa"/>
              <w:bottom w:w="105" w:type="dxa"/>
              <w:right w:w="150" w:type="dxa"/>
            </w:tcMar>
          </w:tcPr>
          <w:p w:rsidR="001C6276" w:rsidRPr="0058542C" w:rsidRDefault="001C6276" w:rsidP="0058542C">
            <w:pPr>
              <w:numPr>
                <w:ilvl w:val="0"/>
                <w:numId w:val="30"/>
              </w:numPr>
              <w:spacing w:after="0" w:line="360" w:lineRule="auto"/>
              <w:ind w:left="645" w:right="360"/>
              <w:jc w:val="both"/>
              <w:textAlignment w:val="baseline"/>
              <w:rPr>
                <w:rFonts w:ascii="Times New Roman" w:hAnsi="Times New Roman" w:cs="Times New Roman"/>
                <w:color w:val="000000"/>
                <w:sz w:val="28"/>
                <w:szCs w:val="28"/>
                <w:lang w:eastAsia="ru-RU"/>
              </w:rPr>
            </w:pPr>
          </w:p>
        </w:tc>
        <w:tc>
          <w:tcPr>
            <w:tcW w:w="4530" w:type="dxa"/>
            <w:tcBorders>
              <w:top w:val="outset" w:sz="2" w:space="0" w:color="auto"/>
              <w:left w:val="dashed" w:sz="6" w:space="0" w:color="AEAEAE"/>
              <w:bottom w:val="single" w:sz="6" w:space="0" w:color="929292"/>
              <w:right w:val="outset" w:sz="2" w:space="0" w:color="auto"/>
            </w:tcBorders>
            <w:tcMar>
              <w:top w:w="105" w:type="dxa"/>
              <w:left w:w="150" w:type="dxa"/>
              <w:bottom w:w="105" w:type="dxa"/>
              <w:right w:w="150" w:type="dxa"/>
            </w:tcMar>
          </w:tcPr>
          <w:p w:rsidR="001C6276" w:rsidRPr="0058542C" w:rsidRDefault="001C6276" w:rsidP="0058542C">
            <w:pPr>
              <w:spacing w:after="0" w:line="360" w:lineRule="auto"/>
              <w:jc w:val="both"/>
              <w:textAlignment w:val="baseline"/>
              <w:rPr>
                <w:rFonts w:ascii="Times New Roman" w:hAnsi="Times New Roman" w:cs="Times New Roman"/>
                <w:color w:val="000000"/>
                <w:sz w:val="28"/>
                <w:szCs w:val="28"/>
                <w:lang w:eastAsia="ru-RU"/>
              </w:rPr>
            </w:pPr>
            <w:r w:rsidRPr="0058542C">
              <w:rPr>
                <w:rFonts w:ascii="Times New Roman" w:hAnsi="Times New Roman" w:cs="Times New Roman"/>
                <w:color w:val="000000"/>
                <w:sz w:val="28"/>
                <w:szCs w:val="28"/>
                <w:lang w:eastAsia="ru-RU"/>
              </w:rPr>
              <w:t>Возможности коммерциализации</w:t>
            </w:r>
          </w:p>
        </w:tc>
        <w:tc>
          <w:tcPr>
            <w:tcW w:w="4961" w:type="dxa"/>
            <w:tcBorders>
              <w:top w:val="outset" w:sz="2" w:space="0" w:color="auto"/>
              <w:left w:val="dashed" w:sz="6" w:space="0" w:color="AEAEAE"/>
              <w:bottom w:val="single" w:sz="6" w:space="0" w:color="929292"/>
              <w:right w:val="outset" w:sz="2" w:space="0" w:color="auto"/>
            </w:tcBorders>
            <w:tcMar>
              <w:top w:w="105" w:type="dxa"/>
              <w:left w:w="150" w:type="dxa"/>
              <w:bottom w:w="105" w:type="dxa"/>
              <w:right w:w="150" w:type="dxa"/>
            </w:tcMar>
          </w:tcPr>
          <w:p w:rsidR="001C6276" w:rsidRPr="0058542C" w:rsidRDefault="001C6276" w:rsidP="0058542C">
            <w:pPr>
              <w:spacing w:after="0" w:line="360" w:lineRule="auto"/>
              <w:jc w:val="both"/>
              <w:textAlignment w:val="baseline"/>
              <w:rPr>
                <w:rFonts w:ascii="Times New Roman" w:hAnsi="Times New Roman" w:cs="Times New Roman"/>
                <w:color w:val="000000"/>
                <w:sz w:val="28"/>
                <w:szCs w:val="28"/>
                <w:lang w:eastAsia="ru-RU"/>
              </w:rPr>
            </w:pPr>
            <w:r w:rsidRPr="0058542C">
              <w:rPr>
                <w:rFonts w:ascii="Times New Roman" w:hAnsi="Times New Roman" w:cs="Times New Roman"/>
                <w:color w:val="000000"/>
                <w:sz w:val="28"/>
                <w:szCs w:val="28"/>
                <w:lang w:eastAsia="ru-RU"/>
              </w:rPr>
              <w:t>Представление финансово устойчивой бизнес-модели, представление источников финансирования, перспектив генерации доходов и окупаемости</w:t>
            </w:r>
          </w:p>
          <w:p w:rsidR="001C6276" w:rsidRPr="0058542C" w:rsidRDefault="001C6276" w:rsidP="0058542C">
            <w:pPr>
              <w:spacing w:after="0" w:line="360" w:lineRule="auto"/>
              <w:jc w:val="both"/>
              <w:textAlignment w:val="baseline"/>
              <w:rPr>
                <w:rFonts w:ascii="Times New Roman" w:hAnsi="Times New Roman" w:cs="Times New Roman"/>
                <w:color w:val="000000"/>
                <w:sz w:val="28"/>
                <w:szCs w:val="28"/>
                <w:lang w:eastAsia="ru-RU"/>
              </w:rPr>
            </w:pPr>
            <w:r w:rsidRPr="0058542C">
              <w:rPr>
                <w:rFonts w:ascii="Times New Roman" w:hAnsi="Times New Roman" w:cs="Times New Roman"/>
                <w:color w:val="000000"/>
                <w:sz w:val="28"/>
                <w:szCs w:val="28"/>
                <w:lang w:eastAsia="ru-RU"/>
              </w:rPr>
              <w:t> </w:t>
            </w:r>
          </w:p>
        </w:tc>
      </w:tr>
      <w:tr w:rsidR="001C6276" w:rsidRPr="002F0507">
        <w:tc>
          <w:tcPr>
            <w:tcW w:w="582" w:type="dxa"/>
            <w:tcBorders>
              <w:top w:val="outset" w:sz="2" w:space="0" w:color="auto"/>
              <w:left w:val="outset" w:sz="2" w:space="0" w:color="auto"/>
              <w:bottom w:val="single" w:sz="6" w:space="0" w:color="929292"/>
              <w:right w:val="outset" w:sz="2" w:space="0" w:color="auto"/>
            </w:tcBorders>
            <w:tcMar>
              <w:top w:w="105" w:type="dxa"/>
              <w:left w:w="150" w:type="dxa"/>
              <w:bottom w:w="105" w:type="dxa"/>
              <w:right w:w="150" w:type="dxa"/>
            </w:tcMar>
          </w:tcPr>
          <w:p w:rsidR="001C6276" w:rsidRPr="0058542C" w:rsidRDefault="001C6276" w:rsidP="0058542C">
            <w:pPr>
              <w:numPr>
                <w:ilvl w:val="0"/>
                <w:numId w:val="31"/>
              </w:numPr>
              <w:spacing w:after="0" w:line="360" w:lineRule="auto"/>
              <w:ind w:left="645" w:right="360"/>
              <w:jc w:val="both"/>
              <w:textAlignment w:val="baseline"/>
              <w:rPr>
                <w:rFonts w:ascii="Times New Roman" w:hAnsi="Times New Roman" w:cs="Times New Roman"/>
                <w:color w:val="000000"/>
                <w:sz w:val="28"/>
                <w:szCs w:val="28"/>
                <w:lang w:eastAsia="ru-RU"/>
              </w:rPr>
            </w:pPr>
          </w:p>
        </w:tc>
        <w:tc>
          <w:tcPr>
            <w:tcW w:w="4530" w:type="dxa"/>
            <w:tcBorders>
              <w:top w:val="outset" w:sz="2" w:space="0" w:color="auto"/>
              <w:left w:val="dashed" w:sz="6" w:space="0" w:color="AEAEAE"/>
              <w:bottom w:val="single" w:sz="6" w:space="0" w:color="929292"/>
              <w:right w:val="outset" w:sz="2" w:space="0" w:color="auto"/>
            </w:tcBorders>
            <w:tcMar>
              <w:top w:w="105" w:type="dxa"/>
              <w:left w:w="150" w:type="dxa"/>
              <w:bottom w:w="105" w:type="dxa"/>
              <w:right w:w="150" w:type="dxa"/>
            </w:tcMar>
          </w:tcPr>
          <w:p w:rsidR="001C6276" w:rsidRPr="0058542C" w:rsidRDefault="001C6276" w:rsidP="0058542C">
            <w:pPr>
              <w:spacing w:after="0" w:line="360" w:lineRule="auto"/>
              <w:jc w:val="both"/>
              <w:textAlignment w:val="baseline"/>
              <w:rPr>
                <w:rFonts w:ascii="Times New Roman" w:hAnsi="Times New Roman" w:cs="Times New Roman"/>
                <w:color w:val="000000"/>
                <w:sz w:val="28"/>
                <w:szCs w:val="28"/>
                <w:lang w:eastAsia="ru-RU"/>
              </w:rPr>
            </w:pPr>
            <w:r w:rsidRPr="0058542C">
              <w:rPr>
                <w:rFonts w:ascii="Times New Roman" w:hAnsi="Times New Roman" w:cs="Times New Roman"/>
                <w:color w:val="000000"/>
                <w:sz w:val="28"/>
                <w:szCs w:val="28"/>
                <w:lang w:eastAsia="ru-RU"/>
              </w:rPr>
              <w:t>Проработанность</w:t>
            </w:r>
          </w:p>
        </w:tc>
        <w:tc>
          <w:tcPr>
            <w:tcW w:w="4961" w:type="dxa"/>
            <w:tcBorders>
              <w:top w:val="outset" w:sz="2" w:space="0" w:color="auto"/>
              <w:left w:val="dashed" w:sz="6" w:space="0" w:color="AEAEAE"/>
              <w:bottom w:val="single" w:sz="6" w:space="0" w:color="929292"/>
              <w:right w:val="outset" w:sz="2" w:space="0" w:color="auto"/>
            </w:tcBorders>
            <w:tcMar>
              <w:top w:w="105" w:type="dxa"/>
              <w:left w:w="150" w:type="dxa"/>
              <w:bottom w:w="105" w:type="dxa"/>
              <w:right w:w="150" w:type="dxa"/>
            </w:tcMar>
          </w:tcPr>
          <w:p w:rsidR="001C6276" w:rsidRPr="0058542C" w:rsidRDefault="001C6276" w:rsidP="0058542C">
            <w:pPr>
              <w:spacing w:after="0" w:line="360" w:lineRule="auto"/>
              <w:jc w:val="both"/>
              <w:textAlignment w:val="baseline"/>
              <w:rPr>
                <w:rFonts w:ascii="Times New Roman" w:hAnsi="Times New Roman" w:cs="Times New Roman"/>
                <w:color w:val="000000"/>
                <w:sz w:val="28"/>
                <w:szCs w:val="28"/>
                <w:lang w:eastAsia="ru-RU"/>
              </w:rPr>
            </w:pPr>
            <w:r w:rsidRPr="0058542C">
              <w:rPr>
                <w:rFonts w:ascii="Times New Roman" w:hAnsi="Times New Roman" w:cs="Times New Roman"/>
                <w:color w:val="000000"/>
                <w:sz w:val="28"/>
                <w:szCs w:val="28"/>
                <w:lang w:eastAsia="ru-RU"/>
              </w:rPr>
              <w:t>Глубокая и комплексная разработка проекта, планирование развития, прогнозирование рисков и способов их преодоления</w:t>
            </w:r>
          </w:p>
          <w:p w:rsidR="001C6276" w:rsidRPr="0058542C" w:rsidRDefault="001C6276" w:rsidP="0058542C">
            <w:pPr>
              <w:spacing w:after="0" w:line="360" w:lineRule="auto"/>
              <w:jc w:val="both"/>
              <w:textAlignment w:val="baseline"/>
              <w:rPr>
                <w:rFonts w:ascii="Times New Roman" w:hAnsi="Times New Roman" w:cs="Times New Roman"/>
                <w:color w:val="000000"/>
                <w:sz w:val="28"/>
                <w:szCs w:val="28"/>
                <w:lang w:eastAsia="ru-RU"/>
              </w:rPr>
            </w:pPr>
            <w:r w:rsidRPr="0058542C">
              <w:rPr>
                <w:rFonts w:ascii="Times New Roman" w:hAnsi="Times New Roman" w:cs="Times New Roman"/>
                <w:color w:val="000000"/>
                <w:sz w:val="28"/>
                <w:szCs w:val="28"/>
                <w:lang w:eastAsia="ru-RU"/>
              </w:rPr>
              <w:t> </w:t>
            </w:r>
          </w:p>
        </w:tc>
      </w:tr>
      <w:tr w:rsidR="001C6276" w:rsidRPr="002F0507">
        <w:tc>
          <w:tcPr>
            <w:tcW w:w="582" w:type="dxa"/>
            <w:tcBorders>
              <w:top w:val="outset" w:sz="2" w:space="0" w:color="auto"/>
              <w:left w:val="outset" w:sz="2" w:space="0" w:color="auto"/>
              <w:bottom w:val="single" w:sz="6" w:space="0" w:color="929292"/>
              <w:right w:val="outset" w:sz="2" w:space="0" w:color="auto"/>
            </w:tcBorders>
            <w:tcMar>
              <w:top w:w="105" w:type="dxa"/>
              <w:left w:w="150" w:type="dxa"/>
              <w:bottom w:w="105" w:type="dxa"/>
              <w:right w:w="150" w:type="dxa"/>
            </w:tcMar>
          </w:tcPr>
          <w:p w:rsidR="001C6276" w:rsidRPr="0058542C" w:rsidRDefault="001C6276" w:rsidP="0058542C">
            <w:pPr>
              <w:numPr>
                <w:ilvl w:val="0"/>
                <w:numId w:val="32"/>
              </w:numPr>
              <w:spacing w:after="0" w:line="360" w:lineRule="auto"/>
              <w:ind w:left="645" w:right="360"/>
              <w:jc w:val="both"/>
              <w:textAlignment w:val="baseline"/>
              <w:rPr>
                <w:rFonts w:ascii="Times New Roman" w:hAnsi="Times New Roman" w:cs="Times New Roman"/>
                <w:color w:val="000000"/>
                <w:sz w:val="28"/>
                <w:szCs w:val="28"/>
                <w:lang w:eastAsia="ru-RU"/>
              </w:rPr>
            </w:pPr>
          </w:p>
        </w:tc>
        <w:tc>
          <w:tcPr>
            <w:tcW w:w="4530" w:type="dxa"/>
            <w:tcBorders>
              <w:top w:val="outset" w:sz="2" w:space="0" w:color="auto"/>
              <w:left w:val="dashed" w:sz="6" w:space="0" w:color="AEAEAE"/>
              <w:bottom w:val="single" w:sz="6" w:space="0" w:color="929292"/>
              <w:right w:val="outset" w:sz="2" w:space="0" w:color="auto"/>
            </w:tcBorders>
            <w:tcMar>
              <w:top w:w="105" w:type="dxa"/>
              <w:left w:w="150" w:type="dxa"/>
              <w:bottom w:w="105" w:type="dxa"/>
              <w:right w:w="150" w:type="dxa"/>
            </w:tcMar>
          </w:tcPr>
          <w:p w:rsidR="001C6276" w:rsidRPr="0058542C" w:rsidRDefault="001C6276" w:rsidP="0058542C">
            <w:pPr>
              <w:spacing w:after="0" w:line="360" w:lineRule="auto"/>
              <w:jc w:val="both"/>
              <w:textAlignment w:val="baseline"/>
              <w:rPr>
                <w:rFonts w:ascii="Times New Roman" w:hAnsi="Times New Roman" w:cs="Times New Roman"/>
                <w:color w:val="000000"/>
                <w:sz w:val="28"/>
                <w:szCs w:val="28"/>
                <w:lang w:eastAsia="ru-RU"/>
              </w:rPr>
            </w:pPr>
            <w:r w:rsidRPr="0058542C">
              <w:rPr>
                <w:rFonts w:ascii="Times New Roman" w:hAnsi="Times New Roman" w:cs="Times New Roman"/>
                <w:color w:val="000000"/>
                <w:sz w:val="28"/>
                <w:szCs w:val="28"/>
                <w:lang w:eastAsia="ru-RU"/>
              </w:rPr>
              <w:t>Социальный эффект</w:t>
            </w:r>
          </w:p>
        </w:tc>
        <w:tc>
          <w:tcPr>
            <w:tcW w:w="4961" w:type="dxa"/>
            <w:tcBorders>
              <w:top w:val="outset" w:sz="2" w:space="0" w:color="auto"/>
              <w:left w:val="dashed" w:sz="6" w:space="0" w:color="AEAEAE"/>
              <w:bottom w:val="single" w:sz="6" w:space="0" w:color="929292"/>
              <w:right w:val="outset" w:sz="2" w:space="0" w:color="auto"/>
            </w:tcBorders>
            <w:tcMar>
              <w:top w:w="105" w:type="dxa"/>
              <w:left w:w="150" w:type="dxa"/>
              <w:bottom w:w="105" w:type="dxa"/>
              <w:right w:w="150" w:type="dxa"/>
            </w:tcMar>
          </w:tcPr>
          <w:p w:rsidR="001C6276" w:rsidRPr="0058542C" w:rsidRDefault="001C6276" w:rsidP="0058542C">
            <w:pPr>
              <w:spacing w:after="0" w:line="360" w:lineRule="auto"/>
              <w:jc w:val="both"/>
              <w:textAlignment w:val="baseline"/>
              <w:rPr>
                <w:rFonts w:ascii="Times New Roman" w:hAnsi="Times New Roman" w:cs="Times New Roman"/>
                <w:color w:val="000000"/>
                <w:sz w:val="28"/>
                <w:szCs w:val="28"/>
                <w:lang w:eastAsia="ru-RU"/>
              </w:rPr>
            </w:pPr>
            <w:r w:rsidRPr="0058542C">
              <w:rPr>
                <w:rFonts w:ascii="Times New Roman" w:hAnsi="Times New Roman" w:cs="Times New Roman"/>
                <w:color w:val="000000"/>
                <w:sz w:val="28"/>
                <w:szCs w:val="28"/>
                <w:lang w:eastAsia="ru-RU"/>
              </w:rPr>
              <w:t>Значение и масштаб потенциальных позитивных социальных изменений при тиражировании проекта</w:t>
            </w:r>
          </w:p>
          <w:p w:rsidR="001C6276" w:rsidRPr="0058542C" w:rsidRDefault="001C6276" w:rsidP="0058542C">
            <w:pPr>
              <w:spacing w:after="0" w:line="360" w:lineRule="auto"/>
              <w:jc w:val="both"/>
              <w:textAlignment w:val="baseline"/>
              <w:rPr>
                <w:rFonts w:ascii="Times New Roman" w:hAnsi="Times New Roman" w:cs="Times New Roman"/>
                <w:color w:val="000000"/>
                <w:sz w:val="28"/>
                <w:szCs w:val="28"/>
                <w:lang w:eastAsia="ru-RU"/>
              </w:rPr>
            </w:pPr>
            <w:r w:rsidRPr="0058542C">
              <w:rPr>
                <w:rFonts w:ascii="Times New Roman" w:hAnsi="Times New Roman" w:cs="Times New Roman"/>
                <w:color w:val="000000"/>
                <w:sz w:val="28"/>
                <w:szCs w:val="28"/>
                <w:lang w:eastAsia="ru-RU"/>
              </w:rPr>
              <w:t> </w:t>
            </w:r>
          </w:p>
        </w:tc>
      </w:tr>
    </w:tbl>
    <w:p w:rsidR="001C6276" w:rsidRPr="0058542C" w:rsidRDefault="001C6276" w:rsidP="0058542C">
      <w:pPr>
        <w:shd w:val="clear" w:color="auto" w:fill="FFFFFF"/>
        <w:spacing w:after="0" w:line="360" w:lineRule="auto"/>
        <w:jc w:val="both"/>
        <w:textAlignment w:val="baseline"/>
        <w:rPr>
          <w:rFonts w:ascii="Times New Roman" w:hAnsi="Times New Roman" w:cs="Times New Roman"/>
          <w:color w:val="5E5E5E"/>
          <w:sz w:val="28"/>
          <w:szCs w:val="28"/>
          <w:lang w:eastAsia="ru-RU"/>
        </w:rPr>
      </w:pPr>
      <w:r w:rsidRPr="0058542C">
        <w:rPr>
          <w:rFonts w:ascii="Times New Roman" w:hAnsi="Times New Roman" w:cs="Times New Roman"/>
          <w:color w:val="5E5E5E"/>
          <w:sz w:val="28"/>
          <w:szCs w:val="28"/>
          <w:lang w:eastAsia="ru-RU"/>
        </w:rPr>
        <w:t> </w:t>
      </w:r>
    </w:p>
    <w:p w:rsidR="001C6276" w:rsidRPr="0095517B" w:rsidRDefault="001C6276" w:rsidP="0095517B">
      <w:pPr>
        <w:spacing w:after="0" w:line="360" w:lineRule="auto"/>
        <w:jc w:val="center"/>
        <w:rPr>
          <w:rFonts w:ascii="Times New Roman" w:hAnsi="Times New Roman" w:cs="Times New Roman"/>
          <w:b/>
          <w:bCs/>
          <w:sz w:val="28"/>
          <w:szCs w:val="28"/>
        </w:rPr>
      </w:pPr>
      <w:r w:rsidRPr="0095517B">
        <w:rPr>
          <w:rFonts w:ascii="Times New Roman" w:hAnsi="Times New Roman" w:cs="Times New Roman"/>
          <w:b/>
          <w:bCs/>
          <w:sz w:val="28"/>
          <w:szCs w:val="28"/>
        </w:rPr>
        <w:t>Требования к предоставлению материалов для участия в Конкурсе</w:t>
      </w:r>
    </w:p>
    <w:p w:rsidR="001C6276" w:rsidRPr="0058542C" w:rsidRDefault="001C6276" w:rsidP="0095517B">
      <w:pPr>
        <w:spacing w:after="0" w:line="360" w:lineRule="auto"/>
        <w:ind w:firstLine="708"/>
        <w:jc w:val="both"/>
        <w:rPr>
          <w:rFonts w:ascii="Times New Roman" w:hAnsi="Times New Roman" w:cs="Times New Roman"/>
          <w:sz w:val="28"/>
          <w:szCs w:val="28"/>
        </w:rPr>
      </w:pPr>
      <w:r w:rsidRPr="0058542C">
        <w:rPr>
          <w:rFonts w:ascii="Times New Roman" w:hAnsi="Times New Roman" w:cs="Times New Roman"/>
          <w:sz w:val="28"/>
          <w:szCs w:val="28"/>
        </w:rPr>
        <w:t>Презентацию проекта необходимо представить по шаблону, размещенному на сайте Форума здесь. Шаблоны презентаций для каждой номинации могут отличаться, просим им пользовать шаблон, соответствующий номинации, куда будет направлен проект. Презентация может быть направлена по электронной почте или загружена на сайте и должна иметь формат «.ppt» или «.pptx». В презентации должно быть раскрыто содержание проекта, его цели и задачи, план реализации, список потенциальных партнеров, ключевые статьи расходов,  а также результаты, которые обеспечит реализация проекта.</w:t>
      </w:r>
    </w:p>
    <w:p w:rsidR="001C6276" w:rsidRPr="0058542C" w:rsidRDefault="001C6276" w:rsidP="0095517B">
      <w:pPr>
        <w:spacing w:after="0" w:line="360" w:lineRule="auto"/>
        <w:ind w:firstLine="708"/>
        <w:jc w:val="both"/>
        <w:rPr>
          <w:rFonts w:ascii="Times New Roman" w:hAnsi="Times New Roman" w:cs="Times New Roman"/>
          <w:sz w:val="28"/>
          <w:szCs w:val="28"/>
        </w:rPr>
      </w:pPr>
      <w:r w:rsidRPr="0058542C">
        <w:rPr>
          <w:rFonts w:ascii="Times New Roman" w:hAnsi="Times New Roman" w:cs="Times New Roman"/>
          <w:sz w:val="28"/>
          <w:szCs w:val="28"/>
        </w:rPr>
        <w:t>Видеоролик должен представлять собой презентацию заявленного на Конкурс проекта и отражать его ключевые положения. Видеоролик может быть размещен в открытом доступе в сети Интернет на видеохостинге (Youtube и др.) или на файлообменнике с указанием ссылки в презентации проекта в разделе «Описание проекта».</w:t>
      </w:r>
    </w:p>
    <w:p w:rsidR="001C6276" w:rsidRPr="0058542C" w:rsidRDefault="001C6276" w:rsidP="0095517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8542C">
        <w:rPr>
          <w:rFonts w:ascii="Times New Roman" w:hAnsi="Times New Roman" w:cs="Times New Roman"/>
          <w:sz w:val="28"/>
          <w:szCs w:val="28"/>
        </w:rPr>
        <w:t>Требования к видеоролику:</w:t>
      </w:r>
    </w:p>
    <w:p w:rsidR="001C6276" w:rsidRPr="0095517B" w:rsidRDefault="001C6276" w:rsidP="0095517B">
      <w:pPr>
        <w:pStyle w:val="ListParagraph"/>
        <w:numPr>
          <w:ilvl w:val="0"/>
          <w:numId w:val="38"/>
        </w:numPr>
        <w:spacing w:after="0" w:line="360" w:lineRule="auto"/>
        <w:ind w:left="1276"/>
        <w:jc w:val="both"/>
        <w:rPr>
          <w:rFonts w:ascii="Times New Roman" w:hAnsi="Times New Roman" w:cs="Times New Roman"/>
          <w:sz w:val="28"/>
          <w:szCs w:val="28"/>
        </w:rPr>
      </w:pPr>
      <w:r w:rsidRPr="0095517B">
        <w:rPr>
          <w:rFonts w:ascii="Times New Roman" w:hAnsi="Times New Roman" w:cs="Times New Roman"/>
          <w:sz w:val="28"/>
          <w:szCs w:val="28"/>
        </w:rPr>
        <w:t>Длительность не более 3-х минут;</w:t>
      </w:r>
    </w:p>
    <w:p w:rsidR="001C6276" w:rsidRPr="0095517B" w:rsidRDefault="001C6276" w:rsidP="0095517B">
      <w:pPr>
        <w:pStyle w:val="ListParagraph"/>
        <w:numPr>
          <w:ilvl w:val="0"/>
          <w:numId w:val="38"/>
        </w:numPr>
        <w:spacing w:after="0" w:line="360" w:lineRule="auto"/>
        <w:ind w:left="1276"/>
        <w:jc w:val="both"/>
        <w:rPr>
          <w:rFonts w:ascii="Times New Roman" w:hAnsi="Times New Roman" w:cs="Times New Roman"/>
          <w:sz w:val="28"/>
          <w:szCs w:val="28"/>
        </w:rPr>
      </w:pPr>
      <w:r w:rsidRPr="0095517B">
        <w:rPr>
          <w:rFonts w:ascii="Times New Roman" w:hAnsi="Times New Roman" w:cs="Times New Roman"/>
          <w:sz w:val="28"/>
          <w:szCs w:val="28"/>
        </w:rPr>
        <w:t>Качество не ниже 360 px;</w:t>
      </w:r>
    </w:p>
    <w:p w:rsidR="001C6276" w:rsidRPr="00B67000" w:rsidRDefault="001C6276" w:rsidP="0095517B">
      <w:pPr>
        <w:pStyle w:val="ListParagraph"/>
        <w:numPr>
          <w:ilvl w:val="0"/>
          <w:numId w:val="38"/>
        </w:numPr>
        <w:spacing w:after="0" w:line="360" w:lineRule="auto"/>
        <w:ind w:left="1276"/>
        <w:jc w:val="both"/>
        <w:rPr>
          <w:rFonts w:ascii="Times New Roman" w:hAnsi="Times New Roman" w:cs="Times New Roman"/>
          <w:sz w:val="28"/>
          <w:szCs w:val="28"/>
        </w:rPr>
      </w:pPr>
      <w:r w:rsidRPr="0095517B">
        <w:rPr>
          <w:rFonts w:ascii="Times New Roman" w:hAnsi="Times New Roman" w:cs="Times New Roman"/>
          <w:sz w:val="28"/>
          <w:szCs w:val="28"/>
        </w:rPr>
        <w:t>Формат видео с возможностью воспроизведения на большом количестве современных цифровых устройств: AVI, MPEG, MKV, WMV, FLV, FullHD и др.</w:t>
      </w:r>
    </w:p>
    <w:p w:rsidR="001C6276" w:rsidRPr="00B67000" w:rsidRDefault="001C6276" w:rsidP="00B6700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Проекты принимаются до 17 мая 2013 г. по электронной почте </w:t>
      </w:r>
      <w:hyperlink r:id="rId6" w:history="1">
        <w:r w:rsidRPr="006B1094">
          <w:rPr>
            <w:rStyle w:val="Hyperlink"/>
            <w:rFonts w:ascii="Times New Roman" w:hAnsi="Times New Roman" w:cs="Times New Roman"/>
            <w:sz w:val="28"/>
            <w:szCs w:val="28"/>
            <w:lang w:val="en-US"/>
          </w:rPr>
          <w:t>nirs</w:t>
        </w:r>
        <w:r w:rsidRPr="00B67000">
          <w:rPr>
            <w:rStyle w:val="Hyperlink"/>
            <w:rFonts w:ascii="Times New Roman" w:hAnsi="Times New Roman" w:cs="Times New Roman"/>
            <w:sz w:val="28"/>
            <w:szCs w:val="28"/>
          </w:rPr>
          <w:t>@</w:t>
        </w:r>
        <w:r w:rsidRPr="006B1094">
          <w:rPr>
            <w:rStyle w:val="Hyperlink"/>
            <w:rFonts w:ascii="Times New Roman" w:hAnsi="Times New Roman" w:cs="Times New Roman"/>
            <w:sz w:val="28"/>
            <w:szCs w:val="28"/>
            <w:lang w:val="en-US"/>
          </w:rPr>
          <w:t>omgtu</w:t>
        </w:r>
        <w:r w:rsidRPr="00B67000">
          <w:rPr>
            <w:rStyle w:val="Hyperlink"/>
            <w:rFonts w:ascii="Times New Roman" w:hAnsi="Times New Roman" w:cs="Times New Roman"/>
            <w:sz w:val="28"/>
            <w:szCs w:val="28"/>
          </w:rPr>
          <w:t>.</w:t>
        </w:r>
        <w:r w:rsidRPr="006B1094">
          <w:rPr>
            <w:rStyle w:val="Hyperlink"/>
            <w:rFonts w:ascii="Times New Roman" w:hAnsi="Times New Roman" w:cs="Times New Roman"/>
            <w:sz w:val="28"/>
            <w:szCs w:val="28"/>
            <w:lang w:val="en-US"/>
          </w:rPr>
          <w:t>ru</w:t>
        </w:r>
      </w:hyperlink>
      <w:r w:rsidRPr="00B67000">
        <w:rPr>
          <w:rFonts w:ascii="Times New Roman" w:hAnsi="Times New Roman" w:cs="Times New Roman"/>
          <w:sz w:val="28"/>
          <w:szCs w:val="28"/>
        </w:rPr>
        <w:t xml:space="preserve">, </w:t>
      </w:r>
      <w:r>
        <w:rPr>
          <w:rFonts w:ascii="Times New Roman" w:hAnsi="Times New Roman" w:cs="Times New Roman"/>
          <w:sz w:val="28"/>
          <w:szCs w:val="28"/>
        </w:rPr>
        <w:t xml:space="preserve">тел. для справок: 21-77-09, 65-33-66, Ангелина Юрьевна Никифорова. </w:t>
      </w:r>
    </w:p>
    <w:p w:rsidR="001C6276" w:rsidRPr="0058542C" w:rsidRDefault="001C6276" w:rsidP="0058542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Подробную информацию можно получить на сайте форума </w:t>
      </w:r>
      <w:hyperlink r:id="rId7" w:history="1">
        <w:r w:rsidRPr="006B1094">
          <w:rPr>
            <w:rStyle w:val="Hyperlink"/>
            <w:rFonts w:ascii="Times New Roman" w:hAnsi="Times New Roman" w:cs="Times New Roman"/>
            <w:sz w:val="28"/>
            <w:szCs w:val="28"/>
            <w:lang w:val="en-US"/>
          </w:rPr>
          <w:t>www</w:t>
        </w:r>
        <w:r w:rsidRPr="006B1094">
          <w:rPr>
            <w:rStyle w:val="Hyperlink"/>
            <w:rFonts w:ascii="Times New Roman" w:hAnsi="Times New Roman" w:cs="Times New Roman"/>
            <w:sz w:val="28"/>
            <w:szCs w:val="28"/>
          </w:rPr>
          <w:t>.</w:t>
        </w:r>
        <w:r w:rsidRPr="006B1094">
          <w:rPr>
            <w:rStyle w:val="Hyperlink"/>
            <w:rFonts w:ascii="Times New Roman" w:hAnsi="Times New Roman" w:cs="Times New Roman"/>
            <w:sz w:val="28"/>
            <w:szCs w:val="28"/>
            <w:lang w:val="en-US"/>
          </w:rPr>
          <w:t>stud</w:t>
        </w:r>
        <w:r w:rsidRPr="006B1094">
          <w:rPr>
            <w:rStyle w:val="Hyperlink"/>
            <w:rFonts w:ascii="Times New Roman" w:hAnsi="Times New Roman" w:cs="Times New Roman"/>
            <w:sz w:val="28"/>
            <w:szCs w:val="28"/>
          </w:rPr>
          <w:t>-</w:t>
        </w:r>
        <w:r w:rsidRPr="006B1094">
          <w:rPr>
            <w:rStyle w:val="Hyperlink"/>
            <w:rFonts w:ascii="Times New Roman" w:hAnsi="Times New Roman" w:cs="Times New Roman"/>
            <w:sz w:val="28"/>
            <w:szCs w:val="28"/>
            <w:lang w:val="en-US"/>
          </w:rPr>
          <w:t>forum</w:t>
        </w:r>
        <w:r w:rsidRPr="006B1094">
          <w:rPr>
            <w:rStyle w:val="Hyperlink"/>
            <w:rFonts w:ascii="Times New Roman" w:hAnsi="Times New Roman" w:cs="Times New Roman"/>
            <w:sz w:val="28"/>
            <w:szCs w:val="28"/>
          </w:rPr>
          <w:t>.</w:t>
        </w:r>
        <w:r w:rsidRPr="006B1094">
          <w:rPr>
            <w:rStyle w:val="Hyperlink"/>
            <w:rFonts w:ascii="Times New Roman" w:hAnsi="Times New Roman" w:cs="Times New Roman"/>
            <w:sz w:val="28"/>
            <w:szCs w:val="28"/>
            <w:lang w:val="en-US"/>
          </w:rPr>
          <w:t>ru</w:t>
        </w:r>
      </w:hyperlink>
      <w:r>
        <w:rPr>
          <w:rFonts w:ascii="Times New Roman" w:hAnsi="Times New Roman" w:cs="Times New Roman"/>
          <w:sz w:val="28"/>
          <w:szCs w:val="28"/>
        </w:rPr>
        <w:t xml:space="preserve"> или по телефону 22-17-79 (ЦИК МИБИ). </w:t>
      </w:r>
      <w:bookmarkStart w:id="0" w:name="_GoBack"/>
      <w:bookmarkEnd w:id="0"/>
      <w:r w:rsidRPr="0058542C">
        <w:rPr>
          <w:rFonts w:ascii="Times New Roman" w:hAnsi="Times New Roman" w:cs="Times New Roman"/>
          <w:sz w:val="28"/>
          <w:szCs w:val="28"/>
        </w:rPr>
        <w:t xml:space="preserve">                      </w:t>
      </w:r>
    </w:p>
    <w:sectPr w:rsidR="001C6276" w:rsidRPr="0058542C" w:rsidSect="000804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05C46"/>
    <w:multiLevelType w:val="hybridMultilevel"/>
    <w:tmpl w:val="BCB852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048B7B2D"/>
    <w:multiLevelType w:val="multilevel"/>
    <w:tmpl w:val="A040243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05054663"/>
    <w:multiLevelType w:val="multilevel"/>
    <w:tmpl w:val="11D68D6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059F5A9A"/>
    <w:multiLevelType w:val="multilevel"/>
    <w:tmpl w:val="F9306C0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0EFF1170"/>
    <w:multiLevelType w:val="multilevel"/>
    <w:tmpl w:val="4A980F4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144E2721"/>
    <w:multiLevelType w:val="multilevel"/>
    <w:tmpl w:val="BC1ACB8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14CC0734"/>
    <w:multiLevelType w:val="multilevel"/>
    <w:tmpl w:val="2892CDA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162D7140"/>
    <w:multiLevelType w:val="multilevel"/>
    <w:tmpl w:val="04B4B38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18CC0CA0"/>
    <w:multiLevelType w:val="multilevel"/>
    <w:tmpl w:val="2E88640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1EA143F7"/>
    <w:multiLevelType w:val="multilevel"/>
    <w:tmpl w:val="23A612C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1EC9317B"/>
    <w:multiLevelType w:val="multilevel"/>
    <w:tmpl w:val="04E8BBD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2072000D"/>
    <w:multiLevelType w:val="multilevel"/>
    <w:tmpl w:val="51B0551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21B71AAF"/>
    <w:multiLevelType w:val="multilevel"/>
    <w:tmpl w:val="A414447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nsid w:val="21E74366"/>
    <w:multiLevelType w:val="hybridMultilevel"/>
    <w:tmpl w:val="EB2461F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225C5292"/>
    <w:multiLevelType w:val="multilevel"/>
    <w:tmpl w:val="F43C269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nsid w:val="26594DCD"/>
    <w:multiLevelType w:val="multilevel"/>
    <w:tmpl w:val="CA54703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nsid w:val="2B5B09B9"/>
    <w:multiLevelType w:val="multilevel"/>
    <w:tmpl w:val="517A476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nsid w:val="2B633360"/>
    <w:multiLevelType w:val="hybridMultilevel"/>
    <w:tmpl w:val="DC20550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ABF03DF"/>
    <w:multiLevelType w:val="multilevel"/>
    <w:tmpl w:val="76C62B5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9">
    <w:nsid w:val="3D187E2D"/>
    <w:multiLevelType w:val="multilevel"/>
    <w:tmpl w:val="C596976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0">
    <w:nsid w:val="3EE46D14"/>
    <w:multiLevelType w:val="multilevel"/>
    <w:tmpl w:val="E1504F9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1">
    <w:nsid w:val="45B15731"/>
    <w:multiLevelType w:val="multilevel"/>
    <w:tmpl w:val="8A62421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2">
    <w:nsid w:val="48965568"/>
    <w:multiLevelType w:val="multilevel"/>
    <w:tmpl w:val="7D44FF1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3">
    <w:nsid w:val="49E80C7C"/>
    <w:multiLevelType w:val="multilevel"/>
    <w:tmpl w:val="595A4C2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4">
    <w:nsid w:val="54C83D63"/>
    <w:multiLevelType w:val="multilevel"/>
    <w:tmpl w:val="662AD51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5">
    <w:nsid w:val="559E4BDE"/>
    <w:multiLevelType w:val="multilevel"/>
    <w:tmpl w:val="AE8CDF9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6">
    <w:nsid w:val="59927F4F"/>
    <w:multiLevelType w:val="multilevel"/>
    <w:tmpl w:val="B2B0A3C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7">
    <w:nsid w:val="5B756688"/>
    <w:multiLevelType w:val="hybridMultilevel"/>
    <w:tmpl w:val="94340A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5D346BE0"/>
    <w:multiLevelType w:val="multilevel"/>
    <w:tmpl w:val="808CEF0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9">
    <w:nsid w:val="5FBB4664"/>
    <w:multiLevelType w:val="multilevel"/>
    <w:tmpl w:val="3E828E2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0">
    <w:nsid w:val="60365016"/>
    <w:multiLevelType w:val="multilevel"/>
    <w:tmpl w:val="6756AF5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1">
    <w:nsid w:val="6A3D7ED2"/>
    <w:multiLevelType w:val="hybridMultilevel"/>
    <w:tmpl w:val="A0823E8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2">
    <w:nsid w:val="6B2110DB"/>
    <w:multiLevelType w:val="multilevel"/>
    <w:tmpl w:val="8DF8F0A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3">
    <w:nsid w:val="6E2A108D"/>
    <w:multiLevelType w:val="multilevel"/>
    <w:tmpl w:val="5148A6C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4">
    <w:nsid w:val="6F305DBB"/>
    <w:multiLevelType w:val="hybridMultilevel"/>
    <w:tmpl w:val="5D10AA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718A0039"/>
    <w:multiLevelType w:val="multilevel"/>
    <w:tmpl w:val="5C02381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6">
    <w:nsid w:val="72671F97"/>
    <w:multiLevelType w:val="multilevel"/>
    <w:tmpl w:val="209A28D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7">
    <w:nsid w:val="7A4904DF"/>
    <w:multiLevelType w:val="multilevel"/>
    <w:tmpl w:val="3D34885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25"/>
  </w:num>
  <w:num w:numId="2">
    <w:abstractNumId w:val="37"/>
  </w:num>
  <w:num w:numId="3">
    <w:abstractNumId w:val="6"/>
  </w:num>
  <w:num w:numId="4">
    <w:abstractNumId w:val="16"/>
  </w:num>
  <w:num w:numId="5">
    <w:abstractNumId w:val="4"/>
  </w:num>
  <w:num w:numId="6">
    <w:abstractNumId w:val="35"/>
  </w:num>
  <w:num w:numId="7">
    <w:abstractNumId w:val="26"/>
  </w:num>
  <w:num w:numId="8">
    <w:abstractNumId w:val="19"/>
  </w:num>
  <w:num w:numId="9">
    <w:abstractNumId w:val="9"/>
  </w:num>
  <w:num w:numId="10">
    <w:abstractNumId w:val="7"/>
  </w:num>
  <w:num w:numId="11">
    <w:abstractNumId w:val="3"/>
  </w:num>
  <w:num w:numId="12">
    <w:abstractNumId w:val="12"/>
  </w:num>
  <w:num w:numId="13">
    <w:abstractNumId w:val="22"/>
  </w:num>
  <w:num w:numId="14">
    <w:abstractNumId w:val="2"/>
  </w:num>
  <w:num w:numId="15">
    <w:abstractNumId w:val="33"/>
  </w:num>
  <w:num w:numId="16">
    <w:abstractNumId w:val="28"/>
  </w:num>
  <w:num w:numId="17">
    <w:abstractNumId w:val="30"/>
  </w:num>
  <w:num w:numId="18">
    <w:abstractNumId w:val="14"/>
  </w:num>
  <w:num w:numId="19">
    <w:abstractNumId w:val="8"/>
  </w:num>
  <w:num w:numId="20">
    <w:abstractNumId w:val="20"/>
  </w:num>
  <w:num w:numId="21">
    <w:abstractNumId w:val="24"/>
  </w:num>
  <w:num w:numId="22">
    <w:abstractNumId w:val="1"/>
  </w:num>
  <w:num w:numId="23">
    <w:abstractNumId w:val="23"/>
  </w:num>
  <w:num w:numId="24">
    <w:abstractNumId w:val="18"/>
  </w:num>
  <w:num w:numId="25">
    <w:abstractNumId w:val="15"/>
  </w:num>
  <w:num w:numId="26">
    <w:abstractNumId w:val="21"/>
  </w:num>
  <w:num w:numId="27">
    <w:abstractNumId w:val="5"/>
  </w:num>
  <w:num w:numId="28">
    <w:abstractNumId w:val="32"/>
  </w:num>
  <w:num w:numId="29">
    <w:abstractNumId w:val="36"/>
  </w:num>
  <w:num w:numId="30">
    <w:abstractNumId w:val="10"/>
  </w:num>
  <w:num w:numId="31">
    <w:abstractNumId w:val="29"/>
  </w:num>
  <w:num w:numId="32">
    <w:abstractNumId w:val="11"/>
  </w:num>
  <w:num w:numId="33">
    <w:abstractNumId w:val="13"/>
  </w:num>
  <w:num w:numId="34">
    <w:abstractNumId w:val="31"/>
  </w:num>
  <w:num w:numId="35">
    <w:abstractNumId w:val="34"/>
  </w:num>
  <w:num w:numId="36">
    <w:abstractNumId w:val="0"/>
  </w:num>
  <w:num w:numId="37">
    <w:abstractNumId w:val="27"/>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6137D"/>
    <w:rsid w:val="000804F3"/>
    <w:rsid w:val="001C6276"/>
    <w:rsid w:val="002F0507"/>
    <w:rsid w:val="005704E7"/>
    <w:rsid w:val="0058542C"/>
    <w:rsid w:val="006B1094"/>
    <w:rsid w:val="006B6BA1"/>
    <w:rsid w:val="0070768D"/>
    <w:rsid w:val="0095517B"/>
    <w:rsid w:val="00A6137D"/>
    <w:rsid w:val="00B6700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4F3"/>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8542C"/>
    <w:pPr>
      <w:ind w:left="720"/>
    </w:pPr>
  </w:style>
  <w:style w:type="character" w:styleId="Hyperlink">
    <w:name w:val="Hyperlink"/>
    <w:basedOn w:val="DefaultParagraphFont"/>
    <w:uiPriority w:val="99"/>
    <w:rsid w:val="0058542C"/>
    <w:rPr>
      <w:color w:val="0000FF"/>
      <w:u w:val="single"/>
    </w:rPr>
  </w:style>
</w:styles>
</file>

<file path=word/webSettings.xml><?xml version="1.0" encoding="utf-8"?>
<w:webSettings xmlns:r="http://schemas.openxmlformats.org/officeDocument/2006/relationships" xmlns:w="http://schemas.openxmlformats.org/wordprocessingml/2006/main">
  <w:divs>
    <w:div w:id="1987588858">
      <w:marLeft w:val="0"/>
      <w:marRight w:val="0"/>
      <w:marTop w:val="0"/>
      <w:marBottom w:val="0"/>
      <w:divBdr>
        <w:top w:val="none" w:sz="0" w:space="0" w:color="auto"/>
        <w:left w:val="none" w:sz="0" w:space="0" w:color="auto"/>
        <w:bottom w:val="none" w:sz="0" w:space="0" w:color="auto"/>
        <w:right w:val="none" w:sz="0" w:space="0" w:color="auto"/>
      </w:divBdr>
      <w:divsChild>
        <w:div w:id="1987588857">
          <w:marLeft w:val="0"/>
          <w:marRight w:val="0"/>
          <w:marTop w:val="0"/>
          <w:marBottom w:val="0"/>
          <w:divBdr>
            <w:top w:val="none" w:sz="0" w:space="0" w:color="auto"/>
            <w:left w:val="none" w:sz="0" w:space="0" w:color="auto"/>
            <w:bottom w:val="none" w:sz="0" w:space="0" w:color="auto"/>
            <w:right w:val="none" w:sz="0" w:space="0" w:color="auto"/>
          </w:divBdr>
        </w:div>
      </w:divsChild>
    </w:div>
    <w:div w:id="1987588859">
      <w:marLeft w:val="0"/>
      <w:marRight w:val="0"/>
      <w:marTop w:val="0"/>
      <w:marBottom w:val="0"/>
      <w:divBdr>
        <w:top w:val="none" w:sz="0" w:space="0" w:color="auto"/>
        <w:left w:val="none" w:sz="0" w:space="0" w:color="auto"/>
        <w:bottom w:val="none" w:sz="0" w:space="0" w:color="auto"/>
        <w:right w:val="none" w:sz="0" w:space="0" w:color="auto"/>
      </w:divBdr>
      <w:divsChild>
        <w:div w:id="19875888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ud-forum.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irs@omgtu.ru" TargetMode="External"/><Relationship Id="rId5" Type="http://schemas.openxmlformats.org/officeDocument/2006/relationships/hyperlink" Target="http://www.stud-forum.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11</Pages>
  <Words>1674</Words>
  <Characters>9542</Characters>
  <Application>Microsoft Office Outlook</Application>
  <DocSecurity>0</DocSecurity>
  <Lines>0</Lines>
  <Paragraphs>0</Paragraphs>
  <ScaleCrop>false</ScaleCrop>
  <Company>ФМБ</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Всероссийский студенческий форум</dc:title>
  <dc:subject/>
  <dc:creator>user</dc:creator>
  <cp:keywords/>
  <dc:description/>
  <cp:lastModifiedBy>олеся</cp:lastModifiedBy>
  <cp:revision>2</cp:revision>
  <dcterms:created xsi:type="dcterms:W3CDTF">2013-05-20T11:01:00Z</dcterms:created>
  <dcterms:modified xsi:type="dcterms:W3CDTF">2013-05-20T11:01:00Z</dcterms:modified>
</cp:coreProperties>
</file>